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00" w:rsidRDefault="002A5B00" w:rsidP="002A5B00">
      <w:pPr>
        <w:pStyle w:val="NoSpacing"/>
      </w:pPr>
      <w:r>
        <w:t>You will be given four sets of cards.  The colors correspond to the following types of representations:</w:t>
      </w:r>
    </w:p>
    <w:p w:rsidR="002A5B00" w:rsidRDefault="002A5B00" w:rsidP="002A5B00">
      <w:pPr>
        <w:pStyle w:val="NoSpacing"/>
        <w:ind w:left="720"/>
      </w:pPr>
      <w:r>
        <w:t>White:  Graph</w:t>
      </w:r>
    </w:p>
    <w:p w:rsidR="002A5B00" w:rsidRDefault="002A5B00" w:rsidP="002A5B00">
      <w:pPr>
        <w:pStyle w:val="NoSpacing"/>
        <w:ind w:left="720"/>
      </w:pPr>
      <w:r>
        <w:t>Blue:  Table</w:t>
      </w:r>
    </w:p>
    <w:p w:rsidR="002A5B00" w:rsidRDefault="002A5B00" w:rsidP="002A5B00">
      <w:pPr>
        <w:pStyle w:val="NoSpacing"/>
        <w:ind w:left="720"/>
      </w:pPr>
      <w:r>
        <w:t>Yellow:  Equation</w:t>
      </w:r>
    </w:p>
    <w:p w:rsidR="002A5B00" w:rsidRDefault="002A5B00" w:rsidP="002A5B00">
      <w:pPr>
        <w:pStyle w:val="NoSpacing"/>
        <w:ind w:left="720"/>
      </w:pPr>
      <w:r>
        <w:t>Green:  Situation</w:t>
      </w:r>
    </w:p>
    <w:p w:rsidR="002A5B00" w:rsidRDefault="002A5B00" w:rsidP="002A5B00">
      <w:pPr>
        <w:pStyle w:val="NoSpacing"/>
        <w:numPr>
          <w:ilvl w:val="0"/>
          <w:numId w:val="1"/>
        </w:numPr>
      </w:pPr>
      <w:r>
        <w:t xml:space="preserve">Sort the cards into sets of four so that all the cards in each set represent the same situation and </w:t>
      </w:r>
      <w:proofErr w:type="gramStart"/>
      <w:r>
        <w:t>contains</w:t>
      </w:r>
      <w:proofErr w:type="gramEnd"/>
      <w:r>
        <w:t xml:space="preserve"> one card of each color.  Record your work below.</w:t>
      </w:r>
    </w:p>
    <w:p w:rsidR="002A5B00" w:rsidRDefault="002A5B00" w:rsidP="002A5B00">
      <w:pPr>
        <w:pStyle w:val="NoSpacing"/>
      </w:pPr>
    </w:p>
    <w:tbl>
      <w:tblPr>
        <w:tblStyle w:val="LightGrid"/>
        <w:tblW w:w="0" w:type="auto"/>
        <w:tblLook w:val="04A0"/>
      </w:tblPr>
      <w:tblGrid>
        <w:gridCol w:w="1818"/>
        <w:gridCol w:w="1230"/>
        <w:gridCol w:w="1230"/>
        <w:gridCol w:w="1230"/>
      </w:tblGrid>
      <w:tr w:rsidR="002A5B00" w:rsidTr="002A5B00">
        <w:trPr>
          <w:cnfStyle w:val="100000000000"/>
        </w:trPr>
        <w:tc>
          <w:tcPr>
            <w:cnfStyle w:val="001000000000"/>
            <w:tcW w:w="1818" w:type="dxa"/>
          </w:tcPr>
          <w:p w:rsidR="002A5B00" w:rsidRDefault="002A5B00" w:rsidP="002A5B00">
            <w:pPr>
              <w:pStyle w:val="NoSpacing"/>
            </w:pPr>
          </w:p>
        </w:tc>
        <w:tc>
          <w:tcPr>
            <w:tcW w:w="1230" w:type="dxa"/>
          </w:tcPr>
          <w:p w:rsidR="002A5B00" w:rsidRDefault="002A5B00" w:rsidP="002A5B00">
            <w:pPr>
              <w:pStyle w:val="NoSpacing"/>
              <w:cnfStyle w:val="100000000000"/>
            </w:pPr>
            <w:r>
              <w:t>Graph</w:t>
            </w:r>
          </w:p>
        </w:tc>
        <w:tc>
          <w:tcPr>
            <w:tcW w:w="1230" w:type="dxa"/>
          </w:tcPr>
          <w:p w:rsidR="002A5B00" w:rsidRDefault="002A5B00" w:rsidP="002A5B00">
            <w:pPr>
              <w:pStyle w:val="NoSpacing"/>
              <w:cnfStyle w:val="100000000000"/>
            </w:pPr>
            <w:r>
              <w:t>Equation</w:t>
            </w:r>
          </w:p>
        </w:tc>
        <w:tc>
          <w:tcPr>
            <w:tcW w:w="1230" w:type="dxa"/>
          </w:tcPr>
          <w:p w:rsidR="002A5B00" w:rsidRDefault="002A5B00" w:rsidP="002A5B00">
            <w:pPr>
              <w:pStyle w:val="NoSpacing"/>
              <w:cnfStyle w:val="100000000000"/>
            </w:pPr>
            <w:r>
              <w:t>Table</w:t>
            </w:r>
          </w:p>
        </w:tc>
      </w:tr>
      <w:tr w:rsidR="002A5B00" w:rsidTr="002A5B00">
        <w:trPr>
          <w:cnfStyle w:val="000000100000"/>
        </w:trPr>
        <w:tc>
          <w:tcPr>
            <w:cnfStyle w:val="001000000000"/>
            <w:tcW w:w="1818" w:type="dxa"/>
          </w:tcPr>
          <w:p w:rsidR="002A5B00" w:rsidRDefault="002A5B00" w:rsidP="002A5B00">
            <w:pPr>
              <w:pStyle w:val="NoSpacing"/>
              <w:spacing w:line="360" w:lineRule="auto"/>
            </w:pPr>
            <w:r>
              <w:t>Situation I</w:t>
            </w:r>
          </w:p>
        </w:tc>
        <w:tc>
          <w:tcPr>
            <w:tcW w:w="1230" w:type="dxa"/>
          </w:tcPr>
          <w:p w:rsidR="002A5B00" w:rsidRDefault="002A5B00" w:rsidP="002A5B00">
            <w:pPr>
              <w:pStyle w:val="NoSpacing"/>
              <w:spacing w:line="360" w:lineRule="auto"/>
              <w:cnfStyle w:val="000000100000"/>
            </w:pPr>
          </w:p>
        </w:tc>
        <w:tc>
          <w:tcPr>
            <w:tcW w:w="1230" w:type="dxa"/>
          </w:tcPr>
          <w:p w:rsidR="002A5B00" w:rsidRDefault="002A5B00" w:rsidP="002A5B00">
            <w:pPr>
              <w:pStyle w:val="NoSpacing"/>
              <w:spacing w:line="360" w:lineRule="auto"/>
              <w:cnfStyle w:val="000000100000"/>
            </w:pPr>
          </w:p>
        </w:tc>
        <w:tc>
          <w:tcPr>
            <w:tcW w:w="1230" w:type="dxa"/>
          </w:tcPr>
          <w:p w:rsidR="002A5B00" w:rsidRDefault="002A5B00" w:rsidP="002A5B00">
            <w:pPr>
              <w:pStyle w:val="NoSpacing"/>
              <w:spacing w:line="360" w:lineRule="auto"/>
              <w:cnfStyle w:val="000000100000"/>
            </w:pPr>
          </w:p>
        </w:tc>
      </w:tr>
      <w:tr w:rsidR="002A5B00" w:rsidTr="002A5B00">
        <w:trPr>
          <w:cnfStyle w:val="000000010000"/>
        </w:trPr>
        <w:tc>
          <w:tcPr>
            <w:cnfStyle w:val="001000000000"/>
            <w:tcW w:w="1818" w:type="dxa"/>
          </w:tcPr>
          <w:p w:rsidR="002A5B00" w:rsidRDefault="002A5B00" w:rsidP="002A5B00">
            <w:pPr>
              <w:pStyle w:val="NoSpacing"/>
              <w:spacing w:line="360" w:lineRule="auto"/>
            </w:pPr>
            <w:r>
              <w:t>Situation II</w:t>
            </w:r>
          </w:p>
        </w:tc>
        <w:tc>
          <w:tcPr>
            <w:tcW w:w="1230" w:type="dxa"/>
          </w:tcPr>
          <w:p w:rsidR="002A5B00" w:rsidRDefault="002A5B00" w:rsidP="002A5B00">
            <w:pPr>
              <w:pStyle w:val="NoSpacing"/>
              <w:spacing w:line="360" w:lineRule="auto"/>
              <w:cnfStyle w:val="000000010000"/>
            </w:pPr>
          </w:p>
        </w:tc>
        <w:tc>
          <w:tcPr>
            <w:tcW w:w="1230" w:type="dxa"/>
          </w:tcPr>
          <w:p w:rsidR="002A5B00" w:rsidRDefault="002A5B00" w:rsidP="002A5B00">
            <w:pPr>
              <w:pStyle w:val="NoSpacing"/>
              <w:spacing w:line="360" w:lineRule="auto"/>
              <w:cnfStyle w:val="000000010000"/>
            </w:pPr>
          </w:p>
        </w:tc>
        <w:tc>
          <w:tcPr>
            <w:tcW w:w="1230" w:type="dxa"/>
          </w:tcPr>
          <w:p w:rsidR="002A5B00" w:rsidRDefault="002A5B00" w:rsidP="002A5B00">
            <w:pPr>
              <w:pStyle w:val="NoSpacing"/>
              <w:spacing w:line="360" w:lineRule="auto"/>
              <w:cnfStyle w:val="000000010000"/>
            </w:pPr>
          </w:p>
        </w:tc>
      </w:tr>
      <w:tr w:rsidR="002A5B00" w:rsidTr="002A5B00">
        <w:trPr>
          <w:cnfStyle w:val="000000100000"/>
        </w:trPr>
        <w:tc>
          <w:tcPr>
            <w:cnfStyle w:val="001000000000"/>
            <w:tcW w:w="1818" w:type="dxa"/>
          </w:tcPr>
          <w:p w:rsidR="002A5B00" w:rsidRDefault="002A5B00" w:rsidP="002A5B00">
            <w:pPr>
              <w:pStyle w:val="NoSpacing"/>
              <w:spacing w:line="360" w:lineRule="auto"/>
            </w:pPr>
            <w:r>
              <w:t>Situation III</w:t>
            </w:r>
          </w:p>
        </w:tc>
        <w:tc>
          <w:tcPr>
            <w:tcW w:w="1230" w:type="dxa"/>
          </w:tcPr>
          <w:p w:rsidR="002A5B00" w:rsidRDefault="002A5B00" w:rsidP="002A5B00">
            <w:pPr>
              <w:pStyle w:val="NoSpacing"/>
              <w:spacing w:line="360" w:lineRule="auto"/>
              <w:cnfStyle w:val="000000100000"/>
            </w:pPr>
          </w:p>
        </w:tc>
        <w:tc>
          <w:tcPr>
            <w:tcW w:w="1230" w:type="dxa"/>
          </w:tcPr>
          <w:p w:rsidR="002A5B00" w:rsidRDefault="002A5B00" w:rsidP="002A5B00">
            <w:pPr>
              <w:pStyle w:val="NoSpacing"/>
              <w:spacing w:line="360" w:lineRule="auto"/>
              <w:cnfStyle w:val="000000100000"/>
            </w:pPr>
          </w:p>
        </w:tc>
        <w:tc>
          <w:tcPr>
            <w:tcW w:w="1230" w:type="dxa"/>
          </w:tcPr>
          <w:p w:rsidR="002A5B00" w:rsidRDefault="002A5B00" w:rsidP="002A5B00">
            <w:pPr>
              <w:pStyle w:val="NoSpacing"/>
              <w:spacing w:line="360" w:lineRule="auto"/>
              <w:cnfStyle w:val="000000100000"/>
            </w:pPr>
          </w:p>
        </w:tc>
      </w:tr>
      <w:tr w:rsidR="002A5B00" w:rsidTr="002A5B00">
        <w:trPr>
          <w:cnfStyle w:val="000000010000"/>
        </w:trPr>
        <w:tc>
          <w:tcPr>
            <w:cnfStyle w:val="001000000000"/>
            <w:tcW w:w="1818" w:type="dxa"/>
          </w:tcPr>
          <w:p w:rsidR="002A5B00" w:rsidRDefault="002A5B00" w:rsidP="002A5B00">
            <w:pPr>
              <w:pStyle w:val="NoSpacing"/>
              <w:spacing w:line="360" w:lineRule="auto"/>
            </w:pPr>
            <w:r>
              <w:t>Situation IV</w:t>
            </w:r>
          </w:p>
        </w:tc>
        <w:tc>
          <w:tcPr>
            <w:tcW w:w="1230" w:type="dxa"/>
          </w:tcPr>
          <w:p w:rsidR="002A5B00" w:rsidRDefault="002A5B00" w:rsidP="002A5B00">
            <w:pPr>
              <w:pStyle w:val="NoSpacing"/>
              <w:spacing w:line="360" w:lineRule="auto"/>
              <w:cnfStyle w:val="000000010000"/>
            </w:pPr>
          </w:p>
        </w:tc>
        <w:tc>
          <w:tcPr>
            <w:tcW w:w="1230" w:type="dxa"/>
          </w:tcPr>
          <w:p w:rsidR="002A5B00" w:rsidRDefault="002A5B00" w:rsidP="002A5B00">
            <w:pPr>
              <w:pStyle w:val="NoSpacing"/>
              <w:spacing w:line="360" w:lineRule="auto"/>
              <w:cnfStyle w:val="000000010000"/>
            </w:pPr>
          </w:p>
        </w:tc>
        <w:tc>
          <w:tcPr>
            <w:tcW w:w="1230" w:type="dxa"/>
          </w:tcPr>
          <w:p w:rsidR="002A5B00" w:rsidRDefault="002A5B00" w:rsidP="002A5B00">
            <w:pPr>
              <w:pStyle w:val="NoSpacing"/>
              <w:spacing w:line="360" w:lineRule="auto"/>
              <w:cnfStyle w:val="000000010000"/>
            </w:pPr>
          </w:p>
        </w:tc>
      </w:tr>
    </w:tbl>
    <w:p w:rsidR="002A5B00" w:rsidRDefault="002A5B00" w:rsidP="002A5B00">
      <w:pPr>
        <w:pStyle w:val="NoSpacing"/>
      </w:pPr>
    </w:p>
    <w:p w:rsidR="002A5B00" w:rsidRDefault="002A5B00" w:rsidP="002A5B00">
      <w:pPr>
        <w:pStyle w:val="NoSpacing"/>
        <w:numPr>
          <w:ilvl w:val="0"/>
          <w:numId w:val="1"/>
        </w:numPr>
      </w:pPr>
      <w:r>
        <w:t>Explain how you know which graph, equation and table go with Situation II.</w:t>
      </w:r>
    </w:p>
    <w:p w:rsidR="002A5B00" w:rsidRDefault="002A5B00" w:rsidP="002A5B00">
      <w:pPr>
        <w:pStyle w:val="NoSpacing"/>
      </w:pPr>
    </w:p>
    <w:p w:rsidR="002A5B00" w:rsidRDefault="002A5B00" w:rsidP="002A5B00">
      <w:pPr>
        <w:pStyle w:val="NoSpacing"/>
      </w:pPr>
    </w:p>
    <w:p w:rsidR="002A5B00" w:rsidRDefault="002A5B00" w:rsidP="002A5B00">
      <w:pPr>
        <w:pStyle w:val="NoSpacing"/>
      </w:pPr>
    </w:p>
    <w:p w:rsidR="002A5B00" w:rsidRDefault="002A5B00" w:rsidP="002A5B00">
      <w:pPr>
        <w:pStyle w:val="NoSpacing"/>
      </w:pPr>
    </w:p>
    <w:p w:rsidR="002A5B00" w:rsidRDefault="002A5B00" w:rsidP="002A5B00">
      <w:pPr>
        <w:pStyle w:val="NoSpacing"/>
      </w:pPr>
    </w:p>
    <w:p w:rsidR="002A5B00" w:rsidRDefault="002A5B00" w:rsidP="002A5B00">
      <w:pPr>
        <w:pStyle w:val="NoSpacing"/>
      </w:pPr>
    </w:p>
    <w:p w:rsidR="002A5B00" w:rsidRDefault="002A5B00" w:rsidP="002A5B00">
      <w:pPr>
        <w:pStyle w:val="NoSpacing"/>
      </w:pPr>
    </w:p>
    <w:p w:rsidR="002A5B00" w:rsidRDefault="002A5B00" w:rsidP="002A5B00">
      <w:pPr>
        <w:pStyle w:val="NoSpacing"/>
      </w:pPr>
    </w:p>
    <w:p w:rsidR="002A5B00" w:rsidRDefault="002A5B00" w:rsidP="002A5B00">
      <w:pPr>
        <w:pStyle w:val="NoSpacing"/>
      </w:pPr>
    </w:p>
    <w:p w:rsidR="002A5B00" w:rsidRDefault="002A5B00" w:rsidP="002A5B00">
      <w:pPr>
        <w:pStyle w:val="NoSpacing"/>
      </w:pPr>
    </w:p>
    <w:p w:rsidR="002A5B00" w:rsidRDefault="002A5B00" w:rsidP="002A5B00">
      <w:pPr>
        <w:pStyle w:val="NoSpacing"/>
      </w:pPr>
    </w:p>
    <w:p w:rsidR="002A5B00" w:rsidRDefault="002A5B00" w:rsidP="002A5B00">
      <w:pPr>
        <w:pStyle w:val="NoSpacing"/>
      </w:pPr>
    </w:p>
    <w:p w:rsidR="002A5B00" w:rsidRDefault="002A5B00" w:rsidP="002A5B00">
      <w:pPr>
        <w:pStyle w:val="NoSpacing"/>
      </w:pPr>
    </w:p>
    <w:p w:rsidR="002A5B00" w:rsidRDefault="002A5B00" w:rsidP="002A5B00">
      <w:pPr>
        <w:pStyle w:val="NoSpacing"/>
      </w:pPr>
    </w:p>
    <w:p w:rsidR="002A5B00" w:rsidRDefault="006E017B" w:rsidP="006E017B">
      <w:pPr>
        <w:pStyle w:val="NoSpacing"/>
        <w:numPr>
          <w:ilvl w:val="0"/>
          <w:numId w:val="1"/>
        </w:numPr>
      </w:pPr>
      <w:r>
        <w:t>Some ordered pairs representing the input and output (time, distance) are given below.  Indicate which of the four situations could include each ordered pair.  Note that the there may be more than one situation or none at all.  If there are none, write “none”.</w:t>
      </w:r>
    </w:p>
    <w:tbl>
      <w:tblPr>
        <w:tblStyle w:val="TableGrid"/>
        <w:tblW w:w="0" w:type="auto"/>
        <w:tblInd w:w="360" w:type="dxa"/>
        <w:tblLook w:val="04A0"/>
      </w:tblPr>
      <w:tblGrid>
        <w:gridCol w:w="1818"/>
        <w:gridCol w:w="3600"/>
      </w:tblGrid>
      <w:tr w:rsidR="006E017B" w:rsidTr="006E017B">
        <w:tc>
          <w:tcPr>
            <w:tcW w:w="1818" w:type="dxa"/>
          </w:tcPr>
          <w:p w:rsidR="006E017B" w:rsidRDefault="006E017B" w:rsidP="006E017B">
            <w:pPr>
              <w:pStyle w:val="NoSpacing"/>
            </w:pPr>
            <w:r>
              <w:t>Ordered Pair</w:t>
            </w:r>
          </w:p>
        </w:tc>
        <w:tc>
          <w:tcPr>
            <w:tcW w:w="3600" w:type="dxa"/>
          </w:tcPr>
          <w:p w:rsidR="006E017B" w:rsidRDefault="006E017B" w:rsidP="006E017B">
            <w:pPr>
              <w:pStyle w:val="NoSpacing"/>
            </w:pPr>
            <w:r>
              <w:t>Situations…</w:t>
            </w:r>
          </w:p>
        </w:tc>
      </w:tr>
      <w:tr w:rsidR="006E017B" w:rsidTr="006E017B">
        <w:tc>
          <w:tcPr>
            <w:tcW w:w="1818" w:type="dxa"/>
          </w:tcPr>
          <w:p w:rsidR="006E017B" w:rsidRDefault="006E017B" w:rsidP="006E017B">
            <w:pPr>
              <w:pStyle w:val="NoSpacing"/>
              <w:spacing w:line="360" w:lineRule="auto"/>
            </w:pPr>
            <w:r>
              <w:t>(4, 2)</w:t>
            </w:r>
          </w:p>
        </w:tc>
        <w:tc>
          <w:tcPr>
            <w:tcW w:w="3600" w:type="dxa"/>
          </w:tcPr>
          <w:p w:rsidR="006E017B" w:rsidRDefault="006E017B" w:rsidP="006E017B">
            <w:pPr>
              <w:pStyle w:val="NoSpacing"/>
              <w:spacing w:line="360" w:lineRule="auto"/>
            </w:pPr>
          </w:p>
        </w:tc>
      </w:tr>
      <w:tr w:rsidR="006E017B" w:rsidTr="006E017B">
        <w:tc>
          <w:tcPr>
            <w:tcW w:w="1818" w:type="dxa"/>
          </w:tcPr>
          <w:p w:rsidR="006E017B" w:rsidRDefault="006E017B" w:rsidP="006E017B">
            <w:pPr>
              <w:pStyle w:val="NoSpacing"/>
              <w:spacing w:line="360" w:lineRule="auto"/>
            </w:pPr>
            <w:r>
              <w:t>(27, 13.5)</w:t>
            </w:r>
          </w:p>
        </w:tc>
        <w:tc>
          <w:tcPr>
            <w:tcW w:w="3600" w:type="dxa"/>
          </w:tcPr>
          <w:p w:rsidR="006E017B" w:rsidRDefault="006E017B" w:rsidP="006E017B">
            <w:pPr>
              <w:pStyle w:val="NoSpacing"/>
              <w:spacing w:line="360" w:lineRule="auto"/>
            </w:pPr>
          </w:p>
        </w:tc>
      </w:tr>
      <w:tr w:rsidR="006E017B" w:rsidTr="006E017B">
        <w:tc>
          <w:tcPr>
            <w:tcW w:w="1818" w:type="dxa"/>
          </w:tcPr>
          <w:p w:rsidR="006E017B" w:rsidRDefault="006E017B" w:rsidP="006E017B">
            <w:pPr>
              <w:pStyle w:val="NoSpacing"/>
              <w:spacing w:line="360" w:lineRule="auto"/>
            </w:pPr>
            <w:r>
              <w:t>(12, 6.5)</w:t>
            </w:r>
          </w:p>
        </w:tc>
        <w:tc>
          <w:tcPr>
            <w:tcW w:w="3600" w:type="dxa"/>
          </w:tcPr>
          <w:p w:rsidR="006E017B" w:rsidRDefault="006E017B" w:rsidP="006E017B">
            <w:pPr>
              <w:pStyle w:val="NoSpacing"/>
              <w:spacing w:line="360" w:lineRule="auto"/>
            </w:pPr>
          </w:p>
        </w:tc>
      </w:tr>
      <w:tr w:rsidR="006E017B" w:rsidTr="006E017B">
        <w:tc>
          <w:tcPr>
            <w:tcW w:w="1818" w:type="dxa"/>
          </w:tcPr>
          <w:p w:rsidR="006E017B" w:rsidRDefault="006E017B" w:rsidP="006E017B">
            <w:pPr>
              <w:pStyle w:val="NoSpacing"/>
              <w:spacing w:line="360" w:lineRule="auto"/>
            </w:pPr>
            <w:r>
              <w:t>(8, 0)</w:t>
            </w:r>
          </w:p>
        </w:tc>
        <w:tc>
          <w:tcPr>
            <w:tcW w:w="3600" w:type="dxa"/>
          </w:tcPr>
          <w:p w:rsidR="006E017B" w:rsidRDefault="006E017B" w:rsidP="006E017B">
            <w:pPr>
              <w:pStyle w:val="NoSpacing"/>
              <w:spacing w:line="360" w:lineRule="auto"/>
            </w:pPr>
          </w:p>
        </w:tc>
      </w:tr>
      <w:tr w:rsidR="006E017B" w:rsidTr="006E017B">
        <w:tc>
          <w:tcPr>
            <w:tcW w:w="1818" w:type="dxa"/>
          </w:tcPr>
          <w:p w:rsidR="006E017B" w:rsidRDefault="006E017B" w:rsidP="006E017B">
            <w:pPr>
              <w:pStyle w:val="NoSpacing"/>
              <w:spacing w:line="360" w:lineRule="auto"/>
            </w:pPr>
            <w:r>
              <w:t>(20, 9)</w:t>
            </w:r>
          </w:p>
        </w:tc>
        <w:tc>
          <w:tcPr>
            <w:tcW w:w="3600" w:type="dxa"/>
          </w:tcPr>
          <w:p w:rsidR="006E017B" w:rsidRDefault="006E017B" w:rsidP="006E017B">
            <w:pPr>
              <w:pStyle w:val="NoSpacing"/>
              <w:spacing w:line="360" w:lineRule="auto"/>
            </w:pPr>
          </w:p>
        </w:tc>
      </w:tr>
      <w:tr w:rsidR="006E017B" w:rsidTr="006E017B">
        <w:tc>
          <w:tcPr>
            <w:tcW w:w="1818" w:type="dxa"/>
          </w:tcPr>
          <w:p w:rsidR="006E017B" w:rsidRDefault="006E017B" w:rsidP="006E017B">
            <w:pPr>
              <w:pStyle w:val="NoSpacing"/>
              <w:spacing w:line="360" w:lineRule="auto"/>
            </w:pPr>
            <w:r>
              <w:t>(16, 8)</w:t>
            </w:r>
          </w:p>
        </w:tc>
        <w:tc>
          <w:tcPr>
            <w:tcW w:w="3600" w:type="dxa"/>
          </w:tcPr>
          <w:p w:rsidR="006E017B" w:rsidRDefault="006E017B" w:rsidP="006E017B">
            <w:pPr>
              <w:pStyle w:val="NoSpacing"/>
              <w:spacing w:line="360" w:lineRule="auto"/>
            </w:pPr>
          </w:p>
        </w:tc>
      </w:tr>
    </w:tbl>
    <w:p w:rsidR="006E017B" w:rsidRDefault="006E017B" w:rsidP="006E017B">
      <w:pPr>
        <w:pStyle w:val="NoSpacing"/>
        <w:ind w:left="360"/>
      </w:pPr>
    </w:p>
    <w:p w:rsidR="006E017B" w:rsidRDefault="006E017B" w:rsidP="006E017B">
      <w:pPr>
        <w:pStyle w:val="NoSpacing"/>
        <w:numPr>
          <w:ilvl w:val="0"/>
          <w:numId w:val="1"/>
        </w:numPr>
      </w:pPr>
      <w:r>
        <w:lastRenderedPageBreak/>
        <w:t>Explain how you decided if an ordered pair matched a situation.</w:t>
      </w: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pPr>
    </w:p>
    <w:p w:rsidR="006E017B" w:rsidRDefault="006E017B" w:rsidP="006E017B">
      <w:pPr>
        <w:pStyle w:val="NoSpacing"/>
        <w:ind w:left="360"/>
      </w:pPr>
    </w:p>
    <w:p w:rsidR="006E017B" w:rsidRDefault="006E017B" w:rsidP="006E017B">
      <w:pPr>
        <w:pStyle w:val="NoSpacing"/>
        <w:numPr>
          <w:ilvl w:val="0"/>
          <w:numId w:val="1"/>
        </w:numPr>
      </w:pPr>
      <w:r>
        <w:t>Give an ordered pair that would match the situation that is NOT given in the original table or in #3.</w:t>
      </w:r>
    </w:p>
    <w:tbl>
      <w:tblPr>
        <w:tblStyle w:val="TableGrid"/>
        <w:tblW w:w="0" w:type="auto"/>
        <w:tblInd w:w="360" w:type="dxa"/>
        <w:tblLook w:val="04A0"/>
      </w:tblPr>
      <w:tblGrid>
        <w:gridCol w:w="2088"/>
        <w:gridCol w:w="2790"/>
      </w:tblGrid>
      <w:tr w:rsidR="006E017B" w:rsidRPr="006E017B" w:rsidTr="006E017B">
        <w:tc>
          <w:tcPr>
            <w:tcW w:w="2088" w:type="dxa"/>
          </w:tcPr>
          <w:p w:rsidR="006E017B" w:rsidRPr="006E017B" w:rsidRDefault="006E017B" w:rsidP="006E017B">
            <w:pPr>
              <w:pStyle w:val="NoSpacing"/>
              <w:jc w:val="center"/>
              <w:rPr>
                <w:b/>
              </w:rPr>
            </w:pPr>
            <w:r w:rsidRPr="006E017B">
              <w:rPr>
                <w:b/>
              </w:rPr>
              <w:t>Situation</w:t>
            </w:r>
          </w:p>
        </w:tc>
        <w:tc>
          <w:tcPr>
            <w:tcW w:w="2790" w:type="dxa"/>
          </w:tcPr>
          <w:p w:rsidR="006E017B" w:rsidRPr="006E017B" w:rsidRDefault="006E017B" w:rsidP="006E017B">
            <w:pPr>
              <w:pStyle w:val="NoSpacing"/>
              <w:jc w:val="center"/>
              <w:rPr>
                <w:b/>
              </w:rPr>
            </w:pPr>
            <w:r w:rsidRPr="006E017B">
              <w:rPr>
                <w:b/>
              </w:rPr>
              <w:t>New Ordered Pair</w:t>
            </w:r>
          </w:p>
        </w:tc>
      </w:tr>
      <w:tr w:rsidR="006E017B" w:rsidTr="006E017B">
        <w:tc>
          <w:tcPr>
            <w:tcW w:w="2088" w:type="dxa"/>
          </w:tcPr>
          <w:p w:rsidR="006E017B" w:rsidRDefault="006E017B" w:rsidP="006E017B">
            <w:pPr>
              <w:pStyle w:val="NoSpacing"/>
              <w:spacing w:line="360" w:lineRule="auto"/>
            </w:pPr>
            <w:r>
              <w:t>Situation 1</w:t>
            </w:r>
          </w:p>
        </w:tc>
        <w:tc>
          <w:tcPr>
            <w:tcW w:w="2790" w:type="dxa"/>
          </w:tcPr>
          <w:p w:rsidR="006E017B" w:rsidRDefault="006E017B" w:rsidP="006E017B">
            <w:pPr>
              <w:pStyle w:val="NoSpacing"/>
              <w:spacing w:line="360" w:lineRule="auto"/>
            </w:pPr>
          </w:p>
        </w:tc>
      </w:tr>
      <w:tr w:rsidR="006E017B" w:rsidTr="006E017B">
        <w:tc>
          <w:tcPr>
            <w:tcW w:w="2088" w:type="dxa"/>
          </w:tcPr>
          <w:p w:rsidR="006E017B" w:rsidRDefault="006E017B" w:rsidP="006E017B">
            <w:pPr>
              <w:pStyle w:val="NoSpacing"/>
              <w:spacing w:line="360" w:lineRule="auto"/>
            </w:pPr>
            <w:r>
              <w:t>Situation 2</w:t>
            </w:r>
          </w:p>
        </w:tc>
        <w:tc>
          <w:tcPr>
            <w:tcW w:w="2790" w:type="dxa"/>
          </w:tcPr>
          <w:p w:rsidR="006E017B" w:rsidRDefault="006E017B" w:rsidP="006E017B">
            <w:pPr>
              <w:pStyle w:val="NoSpacing"/>
              <w:spacing w:line="360" w:lineRule="auto"/>
            </w:pPr>
          </w:p>
        </w:tc>
      </w:tr>
      <w:tr w:rsidR="006E017B" w:rsidTr="006E017B">
        <w:tc>
          <w:tcPr>
            <w:tcW w:w="2088" w:type="dxa"/>
          </w:tcPr>
          <w:p w:rsidR="006E017B" w:rsidRDefault="006E017B" w:rsidP="006E017B">
            <w:pPr>
              <w:pStyle w:val="NoSpacing"/>
              <w:spacing w:line="360" w:lineRule="auto"/>
            </w:pPr>
            <w:r>
              <w:t>Situation 3</w:t>
            </w:r>
          </w:p>
        </w:tc>
        <w:tc>
          <w:tcPr>
            <w:tcW w:w="2790" w:type="dxa"/>
          </w:tcPr>
          <w:p w:rsidR="006E017B" w:rsidRDefault="006E017B" w:rsidP="006E017B">
            <w:pPr>
              <w:pStyle w:val="NoSpacing"/>
              <w:spacing w:line="360" w:lineRule="auto"/>
            </w:pPr>
          </w:p>
        </w:tc>
      </w:tr>
      <w:tr w:rsidR="006E017B" w:rsidTr="006E017B">
        <w:tc>
          <w:tcPr>
            <w:tcW w:w="2088" w:type="dxa"/>
          </w:tcPr>
          <w:p w:rsidR="006E017B" w:rsidRDefault="006E017B" w:rsidP="006E017B">
            <w:pPr>
              <w:pStyle w:val="NoSpacing"/>
              <w:spacing w:line="360" w:lineRule="auto"/>
            </w:pPr>
            <w:r>
              <w:t>Situation 4</w:t>
            </w:r>
          </w:p>
        </w:tc>
        <w:tc>
          <w:tcPr>
            <w:tcW w:w="2790" w:type="dxa"/>
          </w:tcPr>
          <w:p w:rsidR="006E017B" w:rsidRDefault="006E017B" w:rsidP="006E017B">
            <w:pPr>
              <w:pStyle w:val="NoSpacing"/>
              <w:spacing w:line="360" w:lineRule="auto"/>
            </w:pPr>
          </w:p>
        </w:tc>
      </w:tr>
    </w:tbl>
    <w:p w:rsidR="006E017B" w:rsidRDefault="006E017B" w:rsidP="006E017B">
      <w:pPr>
        <w:pStyle w:val="NoSpacing"/>
        <w:ind w:left="360"/>
      </w:pPr>
    </w:p>
    <w:p w:rsidR="006E017B" w:rsidRPr="002A5B00" w:rsidRDefault="006E017B" w:rsidP="006E017B">
      <w:pPr>
        <w:pStyle w:val="NoSpacing"/>
        <w:numPr>
          <w:ilvl w:val="0"/>
          <w:numId w:val="1"/>
        </w:numPr>
      </w:pPr>
      <w:r>
        <w:t>Explain how you created the new ordered pairs in #5.</w:t>
      </w:r>
    </w:p>
    <w:sectPr w:rsidR="006E017B" w:rsidRPr="002A5B00" w:rsidSect="006565D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359" w:rsidRDefault="00490359" w:rsidP="003077AA">
      <w:pPr>
        <w:spacing w:after="0" w:line="240" w:lineRule="auto"/>
      </w:pPr>
      <w:r>
        <w:separator/>
      </w:r>
    </w:p>
  </w:endnote>
  <w:endnote w:type="continuationSeparator" w:id="0">
    <w:p w:rsidR="00490359" w:rsidRDefault="00490359" w:rsidP="00307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359" w:rsidRDefault="00490359" w:rsidP="003077AA">
      <w:pPr>
        <w:spacing w:after="0" w:line="240" w:lineRule="auto"/>
      </w:pPr>
      <w:r>
        <w:separator/>
      </w:r>
    </w:p>
  </w:footnote>
  <w:footnote w:type="continuationSeparator" w:id="0">
    <w:p w:rsidR="00490359" w:rsidRDefault="00490359" w:rsidP="00307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AA" w:rsidRDefault="003077AA">
    <w:pPr>
      <w:pStyle w:val="Header"/>
    </w:pPr>
    <w:r>
      <w:t>TRS 82</w:t>
    </w:r>
    <w:r>
      <w:ptab w:relativeTo="margin" w:alignment="center" w:leader="none"/>
    </w:r>
    <w:r>
      <w:t>Day 40</w:t>
    </w:r>
    <w:r>
      <w:ptab w:relativeTo="margin" w:alignment="right" w:leader="none"/>
    </w:r>
    <w:r w:rsidR="00872FC5">
      <w:t>Jason’s Walk Worksheet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0CF6"/>
    <w:multiLevelType w:val="hybridMultilevel"/>
    <w:tmpl w:val="E932B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137CB8"/>
    <w:multiLevelType w:val="hybridMultilevel"/>
    <w:tmpl w:val="E506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C50C01"/>
    <w:multiLevelType w:val="hybridMultilevel"/>
    <w:tmpl w:val="5A26F9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5B00"/>
    <w:rsid w:val="00036D4F"/>
    <w:rsid w:val="00066671"/>
    <w:rsid w:val="00076436"/>
    <w:rsid w:val="00077D60"/>
    <w:rsid w:val="0008791B"/>
    <w:rsid w:val="000A5C32"/>
    <w:rsid w:val="000B3849"/>
    <w:rsid w:val="000C6394"/>
    <w:rsid w:val="000D44D5"/>
    <w:rsid w:val="000F15CB"/>
    <w:rsid w:val="00110A44"/>
    <w:rsid w:val="00113653"/>
    <w:rsid w:val="0012133F"/>
    <w:rsid w:val="00132251"/>
    <w:rsid w:val="001434A2"/>
    <w:rsid w:val="001521DD"/>
    <w:rsid w:val="00162575"/>
    <w:rsid w:val="00165C66"/>
    <w:rsid w:val="00180395"/>
    <w:rsid w:val="001919BA"/>
    <w:rsid w:val="001F0654"/>
    <w:rsid w:val="001F3020"/>
    <w:rsid w:val="00207B31"/>
    <w:rsid w:val="002357FF"/>
    <w:rsid w:val="0028542C"/>
    <w:rsid w:val="00292BB1"/>
    <w:rsid w:val="002970DB"/>
    <w:rsid w:val="002A5B00"/>
    <w:rsid w:val="002B6030"/>
    <w:rsid w:val="002B678F"/>
    <w:rsid w:val="002C1AA5"/>
    <w:rsid w:val="002E0791"/>
    <w:rsid w:val="002F188C"/>
    <w:rsid w:val="00301466"/>
    <w:rsid w:val="003077AA"/>
    <w:rsid w:val="00314995"/>
    <w:rsid w:val="00317F37"/>
    <w:rsid w:val="003356A7"/>
    <w:rsid w:val="003401E0"/>
    <w:rsid w:val="003429C5"/>
    <w:rsid w:val="00366863"/>
    <w:rsid w:val="00385EBE"/>
    <w:rsid w:val="00394E49"/>
    <w:rsid w:val="003A0838"/>
    <w:rsid w:val="003A2CEC"/>
    <w:rsid w:val="003B03FF"/>
    <w:rsid w:val="003B546B"/>
    <w:rsid w:val="003C1BD6"/>
    <w:rsid w:val="003C1F5E"/>
    <w:rsid w:val="003C5B8B"/>
    <w:rsid w:val="003D29AB"/>
    <w:rsid w:val="003E23F6"/>
    <w:rsid w:val="003F1A91"/>
    <w:rsid w:val="00413668"/>
    <w:rsid w:val="00421CC6"/>
    <w:rsid w:val="00435C0C"/>
    <w:rsid w:val="00443C77"/>
    <w:rsid w:val="00445D40"/>
    <w:rsid w:val="004476A4"/>
    <w:rsid w:val="00461FD8"/>
    <w:rsid w:val="004667DD"/>
    <w:rsid w:val="0048416A"/>
    <w:rsid w:val="00490359"/>
    <w:rsid w:val="00494C52"/>
    <w:rsid w:val="004A712D"/>
    <w:rsid w:val="004C016D"/>
    <w:rsid w:val="004D68FA"/>
    <w:rsid w:val="004E237F"/>
    <w:rsid w:val="004E6490"/>
    <w:rsid w:val="004F716B"/>
    <w:rsid w:val="00521BDA"/>
    <w:rsid w:val="00524E07"/>
    <w:rsid w:val="0055307E"/>
    <w:rsid w:val="0057056C"/>
    <w:rsid w:val="005908DB"/>
    <w:rsid w:val="0059141A"/>
    <w:rsid w:val="00597054"/>
    <w:rsid w:val="00597E14"/>
    <w:rsid w:val="005A6E72"/>
    <w:rsid w:val="005B69F3"/>
    <w:rsid w:val="005C1109"/>
    <w:rsid w:val="005C67F4"/>
    <w:rsid w:val="005D124D"/>
    <w:rsid w:val="005E7705"/>
    <w:rsid w:val="005F0369"/>
    <w:rsid w:val="005F2950"/>
    <w:rsid w:val="00616850"/>
    <w:rsid w:val="006201D0"/>
    <w:rsid w:val="00645549"/>
    <w:rsid w:val="00651345"/>
    <w:rsid w:val="006565DA"/>
    <w:rsid w:val="00666D0F"/>
    <w:rsid w:val="006714D4"/>
    <w:rsid w:val="00674F76"/>
    <w:rsid w:val="00680001"/>
    <w:rsid w:val="00684FEA"/>
    <w:rsid w:val="00690BCD"/>
    <w:rsid w:val="006A3E92"/>
    <w:rsid w:val="006B3B42"/>
    <w:rsid w:val="006C5CF3"/>
    <w:rsid w:val="006C64B2"/>
    <w:rsid w:val="006D368F"/>
    <w:rsid w:val="006E017B"/>
    <w:rsid w:val="006F0CD5"/>
    <w:rsid w:val="0070366C"/>
    <w:rsid w:val="00703703"/>
    <w:rsid w:val="007055CD"/>
    <w:rsid w:val="007133F2"/>
    <w:rsid w:val="0072313E"/>
    <w:rsid w:val="00744FBE"/>
    <w:rsid w:val="00764C54"/>
    <w:rsid w:val="00775690"/>
    <w:rsid w:val="00785BEF"/>
    <w:rsid w:val="00796C7A"/>
    <w:rsid w:val="007A5567"/>
    <w:rsid w:val="007B6D4B"/>
    <w:rsid w:val="007C05AE"/>
    <w:rsid w:val="007F59C3"/>
    <w:rsid w:val="00811B6A"/>
    <w:rsid w:val="00813B9A"/>
    <w:rsid w:val="008300ED"/>
    <w:rsid w:val="008305C0"/>
    <w:rsid w:val="00860647"/>
    <w:rsid w:val="00870382"/>
    <w:rsid w:val="00872FC5"/>
    <w:rsid w:val="00875C80"/>
    <w:rsid w:val="00896F0C"/>
    <w:rsid w:val="008A3868"/>
    <w:rsid w:val="008B4188"/>
    <w:rsid w:val="008F0C2A"/>
    <w:rsid w:val="008F7FED"/>
    <w:rsid w:val="00941856"/>
    <w:rsid w:val="00941E24"/>
    <w:rsid w:val="00956374"/>
    <w:rsid w:val="0098067E"/>
    <w:rsid w:val="00996256"/>
    <w:rsid w:val="00997A83"/>
    <w:rsid w:val="009A6970"/>
    <w:rsid w:val="009B65C5"/>
    <w:rsid w:val="009D32CB"/>
    <w:rsid w:val="009D7657"/>
    <w:rsid w:val="00A04729"/>
    <w:rsid w:val="00A0480C"/>
    <w:rsid w:val="00A057BF"/>
    <w:rsid w:val="00A2070E"/>
    <w:rsid w:val="00A21230"/>
    <w:rsid w:val="00A221C4"/>
    <w:rsid w:val="00A26F32"/>
    <w:rsid w:val="00A326CD"/>
    <w:rsid w:val="00A35240"/>
    <w:rsid w:val="00A52983"/>
    <w:rsid w:val="00A547D4"/>
    <w:rsid w:val="00A63934"/>
    <w:rsid w:val="00AC73C1"/>
    <w:rsid w:val="00AD209E"/>
    <w:rsid w:val="00AD21B7"/>
    <w:rsid w:val="00B02C72"/>
    <w:rsid w:val="00B33494"/>
    <w:rsid w:val="00B37053"/>
    <w:rsid w:val="00B66A93"/>
    <w:rsid w:val="00B67E9C"/>
    <w:rsid w:val="00B81A8B"/>
    <w:rsid w:val="00B82B7C"/>
    <w:rsid w:val="00B940C4"/>
    <w:rsid w:val="00BA3156"/>
    <w:rsid w:val="00BC7D13"/>
    <w:rsid w:val="00BD07D8"/>
    <w:rsid w:val="00BE3D1F"/>
    <w:rsid w:val="00C01C00"/>
    <w:rsid w:val="00C04EEA"/>
    <w:rsid w:val="00C061C1"/>
    <w:rsid w:val="00C10183"/>
    <w:rsid w:val="00C14013"/>
    <w:rsid w:val="00C24A57"/>
    <w:rsid w:val="00C277D1"/>
    <w:rsid w:val="00C35290"/>
    <w:rsid w:val="00C6264A"/>
    <w:rsid w:val="00C66428"/>
    <w:rsid w:val="00C81891"/>
    <w:rsid w:val="00C86407"/>
    <w:rsid w:val="00C91165"/>
    <w:rsid w:val="00D50EE5"/>
    <w:rsid w:val="00D854BD"/>
    <w:rsid w:val="00D93F6A"/>
    <w:rsid w:val="00DA6D72"/>
    <w:rsid w:val="00DB5781"/>
    <w:rsid w:val="00DD41F3"/>
    <w:rsid w:val="00DE3219"/>
    <w:rsid w:val="00E034AC"/>
    <w:rsid w:val="00E0699B"/>
    <w:rsid w:val="00E14C46"/>
    <w:rsid w:val="00E24442"/>
    <w:rsid w:val="00E25879"/>
    <w:rsid w:val="00E51FD0"/>
    <w:rsid w:val="00E610C1"/>
    <w:rsid w:val="00E75D5C"/>
    <w:rsid w:val="00E84FDE"/>
    <w:rsid w:val="00EB0A20"/>
    <w:rsid w:val="00EB3539"/>
    <w:rsid w:val="00EF1330"/>
    <w:rsid w:val="00F104FC"/>
    <w:rsid w:val="00F218D3"/>
    <w:rsid w:val="00F374EA"/>
    <w:rsid w:val="00F605E8"/>
    <w:rsid w:val="00F73545"/>
    <w:rsid w:val="00FA5877"/>
    <w:rsid w:val="00FB1180"/>
    <w:rsid w:val="00FB2D70"/>
    <w:rsid w:val="00FC69A4"/>
    <w:rsid w:val="00FD2944"/>
    <w:rsid w:val="00FF7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table" w:styleId="TableGrid">
    <w:name w:val="Table Grid"/>
    <w:basedOn w:val="TableNormal"/>
    <w:uiPriority w:val="59"/>
    <w:rsid w:val="002A5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2A5B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2A5B0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3077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7AA"/>
  </w:style>
  <w:style w:type="paragraph" w:styleId="Footer">
    <w:name w:val="footer"/>
    <w:basedOn w:val="Normal"/>
    <w:link w:val="FooterChar"/>
    <w:uiPriority w:val="99"/>
    <w:semiHidden/>
    <w:unhideWhenUsed/>
    <w:rsid w:val="003077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7AA"/>
  </w:style>
  <w:style w:type="paragraph" w:styleId="BalloonText">
    <w:name w:val="Balloon Text"/>
    <w:basedOn w:val="Normal"/>
    <w:link w:val="BalloonTextChar"/>
    <w:uiPriority w:val="99"/>
    <w:semiHidden/>
    <w:unhideWhenUsed/>
    <w:rsid w:val="0030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3</cp:revision>
  <dcterms:created xsi:type="dcterms:W3CDTF">2010-07-29T19:57:00Z</dcterms:created>
  <dcterms:modified xsi:type="dcterms:W3CDTF">2011-06-02T16:57:00Z</dcterms:modified>
</cp:coreProperties>
</file>