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7D" w:rsidRPr="007A7316" w:rsidRDefault="00FD49E7" w:rsidP="007A7316">
      <w:pPr>
        <w:pBdr>
          <w:bottom w:val="single" w:sz="4" w:space="1" w:color="auto"/>
        </w:pBdr>
        <w:rPr>
          <w:b/>
        </w:rPr>
      </w:pPr>
      <w:r>
        <w:rPr>
          <w:b/>
        </w:rPr>
        <w:t>Tips for Teaching Math to Elementary Students</w:t>
      </w:r>
    </w:p>
    <w:p w:rsidR="007A7316" w:rsidRDefault="007A7316">
      <w:r>
        <w:t>Describe one “math success” that you have had as a student.  What did your teacher do to help?</w:t>
      </w:r>
    </w:p>
    <w:p w:rsidR="00FD49E7" w:rsidRDefault="00FD49E7"/>
    <w:p w:rsidR="00FD49E7" w:rsidRDefault="00FD49E7"/>
    <w:p w:rsidR="00FD49E7" w:rsidRDefault="00FD49E7"/>
    <w:p w:rsidR="00FD49E7" w:rsidRDefault="00FD49E7"/>
    <w:p w:rsidR="007A7316" w:rsidRDefault="007A7316">
      <w:r>
        <w:t>Describe one “math challenge” that you have had as a student.  What did your teacher do that may have hindered you?  What could the teacher have done differently to help you be successful?</w:t>
      </w:r>
    </w:p>
    <w:p w:rsidR="00FD49E7" w:rsidRDefault="00FD49E7"/>
    <w:p w:rsidR="00FD49E7" w:rsidRDefault="00FD49E7"/>
    <w:p w:rsidR="00FD49E7" w:rsidRDefault="00FD49E7"/>
    <w:p w:rsidR="00FD49E7" w:rsidRDefault="00FD49E7"/>
    <w:p w:rsidR="00FD49E7" w:rsidRDefault="00FD49E7"/>
    <w:p w:rsidR="00FD49E7" w:rsidRDefault="00FD49E7">
      <w:bookmarkStart w:id="0" w:name="_GoBack"/>
      <w:bookmarkEnd w:id="0"/>
    </w:p>
    <w:p w:rsidR="007A7316" w:rsidRDefault="007A7316">
      <w:r>
        <w:t>How will you work hard as a teacher of mathematics to help your students feel confident in their mathematics journey?  Cite examples that include your content knowledge, your interactions with your students, and feedback.</w:t>
      </w:r>
    </w:p>
    <w:sectPr w:rsidR="007A7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16"/>
    <w:rsid w:val="007A7316"/>
    <w:rsid w:val="00E96C7D"/>
    <w:rsid w:val="00FD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2013-09-24T18:10:00Z</dcterms:created>
  <dcterms:modified xsi:type="dcterms:W3CDTF">2014-04-03T21:04:00Z</dcterms:modified>
</cp:coreProperties>
</file>