
<file path=[Content_Types].xml><?xml version="1.0" encoding="utf-8"?>
<Types xmlns="http://schemas.openxmlformats.org/package/2006/content-types">
  <Default Extension="bin" ContentType="application/vnd.ms-office.activeX"/>
  <Override PartName="/word/activeX/activeX5.xml" ContentType="application/vnd.ms-office.activeX+xml"/>
  <Override PartName="/word/activeX/activeX6.xml" ContentType="application/vnd.ms-office.activeX+xml"/>
  <Default Extension="wmf" ContentType="image/x-wmf"/>
  <Override PartName="/word/activeX/activeX3.xml" ContentType="application/vnd.ms-office.activeX+xml"/>
  <Override PartName="/word/activeX/activeX4.xml" ContentType="application/vnd.ms-office.activeX+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activeX/activeX1.xml" ContentType="application/vnd.ms-office.activeX+xml"/>
  <Override PartName="/word/activeX/activeX2.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6B14" w:rsidRPr="00ED04B4" w:rsidRDefault="001B6B14" w:rsidP="006B734B">
      <w:pPr>
        <w:jc w:val="center"/>
        <w:rPr>
          <w:b/>
          <w:sz w:val="24"/>
          <w:szCs w:val="24"/>
        </w:rPr>
      </w:pPr>
      <w:r w:rsidRPr="00ED04B4">
        <w:rPr>
          <w:b/>
          <w:sz w:val="24"/>
          <w:szCs w:val="24"/>
        </w:rPr>
        <w:t>RESEARCH GUIDE</w:t>
      </w:r>
      <w:r w:rsidR="00ED04B4">
        <w:rPr>
          <w:b/>
          <w:sz w:val="24"/>
          <w:szCs w:val="24"/>
        </w:rPr>
        <w:t xml:space="preserve"> - </w:t>
      </w:r>
      <w:r w:rsidRPr="00ED04B4">
        <w:rPr>
          <w:b/>
          <w:sz w:val="24"/>
          <w:szCs w:val="24"/>
        </w:rPr>
        <w:t xml:space="preserve"> PSYC 301</w:t>
      </w:r>
    </w:p>
    <w:p w:rsidR="001B6B14" w:rsidRDefault="00910CDE" w:rsidP="00B5178A">
      <w:pPr>
        <w:pStyle w:val="NoSpacing"/>
        <w:jc w:val="center"/>
      </w:pPr>
      <w:r>
        <w:t xml:space="preserve">Pam Arbeeny      </w:t>
      </w:r>
      <w:r w:rsidR="001B6B14">
        <w:t>RL 106A</w:t>
      </w:r>
      <w:r>
        <w:t xml:space="preserve">    </w:t>
      </w:r>
      <w:hyperlink r:id="rId5" w:history="1">
        <w:r w:rsidR="001B6B14" w:rsidRPr="009B64B8">
          <w:rPr>
            <w:rStyle w:val="Hyperlink"/>
          </w:rPr>
          <w:t>Arbeeny_p@fortlewis.edu</w:t>
        </w:r>
      </w:hyperlink>
      <w:r>
        <w:t xml:space="preserve">    </w:t>
      </w:r>
      <w:r w:rsidR="001B6B14">
        <w:t>247-7315</w:t>
      </w:r>
    </w:p>
    <w:p w:rsidR="00436EB4" w:rsidRDefault="00436EB4" w:rsidP="001B6B14">
      <w:pPr>
        <w:pStyle w:val="NoSpacing"/>
      </w:pPr>
    </w:p>
    <w:p w:rsidR="00436EB4" w:rsidRDefault="00436EB4" w:rsidP="006B734B">
      <w:pPr>
        <w:pStyle w:val="NoSpacing"/>
        <w:jc w:val="center"/>
        <w:rPr>
          <w:b/>
        </w:rPr>
      </w:pPr>
      <w:r>
        <w:rPr>
          <w:b/>
        </w:rPr>
        <w:t>PSYCHOLOGY RESEARCH GUIDE</w:t>
      </w:r>
    </w:p>
    <w:p w:rsidR="00436EB4" w:rsidRDefault="00436EB4" w:rsidP="001B6B14">
      <w:pPr>
        <w:pStyle w:val="NoSpacing"/>
        <w:rPr>
          <w:b/>
        </w:rPr>
      </w:pPr>
    </w:p>
    <w:p w:rsidR="00436EB4" w:rsidRDefault="00436EB4" w:rsidP="001B6B14">
      <w:pPr>
        <w:pStyle w:val="NoSpacing"/>
      </w:pPr>
      <w:r w:rsidRPr="006B734B">
        <w:t xml:space="preserve">Use </w:t>
      </w:r>
      <w:r>
        <w:t>the Psychology Research Guide</w:t>
      </w:r>
      <w:r w:rsidRPr="00436EB4">
        <w:t xml:space="preserve"> </w:t>
      </w:r>
      <w:r w:rsidR="006B734B">
        <w:t>to help with</w:t>
      </w:r>
      <w:r>
        <w:t xml:space="preserve"> your research:  </w:t>
      </w:r>
      <w:hyperlink r:id="rId6" w:history="1">
        <w:r w:rsidRPr="00436EB4">
          <w:rPr>
            <w:rStyle w:val="Hyperlink"/>
          </w:rPr>
          <w:t>http://subjectguides.fortlewis.edu/psych</w:t>
        </w:r>
      </w:hyperlink>
      <w:r w:rsidRPr="00436EB4">
        <w:rPr>
          <w:b/>
        </w:rPr>
        <w:t>.</w:t>
      </w:r>
      <w:r>
        <w:t xml:space="preserve">  Find it under the Subject Guides menu on the left hand side of the library homepage:  </w:t>
      </w:r>
      <w:hyperlink r:id="rId7" w:history="1">
        <w:r w:rsidRPr="006871C9">
          <w:rPr>
            <w:rStyle w:val="Hyperlink"/>
          </w:rPr>
          <w:t>http://library.fortlewis.edu/</w:t>
        </w:r>
      </w:hyperlink>
      <w:r>
        <w:t>.</w:t>
      </w:r>
    </w:p>
    <w:p w:rsidR="00910CDE" w:rsidRDefault="00910CDE" w:rsidP="001B6B14">
      <w:pPr>
        <w:pStyle w:val="NoSpacing"/>
      </w:pPr>
    </w:p>
    <w:p w:rsidR="00910CDE" w:rsidRDefault="00910CDE" w:rsidP="00910CDE">
      <w:pPr>
        <w:pStyle w:val="NoSpacing"/>
        <w:jc w:val="center"/>
        <w:rPr>
          <w:b/>
        </w:rPr>
      </w:pPr>
      <w:r w:rsidRPr="00910CDE">
        <w:rPr>
          <w:b/>
        </w:rPr>
        <w:t>SET UP AN ACCOUNT IN REFWORKS</w:t>
      </w:r>
    </w:p>
    <w:p w:rsidR="00910CDE" w:rsidRPr="00910CDE" w:rsidRDefault="00910CDE" w:rsidP="00910CDE">
      <w:pPr>
        <w:pStyle w:val="NoSpacing"/>
        <w:jc w:val="center"/>
        <w:rPr>
          <w:b/>
        </w:rPr>
      </w:pPr>
    </w:p>
    <w:p w:rsidR="001B6B14" w:rsidRDefault="00910CDE" w:rsidP="001B6B14">
      <w:pPr>
        <w:pStyle w:val="NoSpacing"/>
        <w:rPr>
          <w:rFonts w:cs="Arial"/>
        </w:rPr>
      </w:pPr>
      <w:proofErr w:type="spellStart"/>
      <w:r w:rsidRPr="00910CDE">
        <w:rPr>
          <w:rFonts w:cs="Arial"/>
        </w:rPr>
        <w:t>RefWorks</w:t>
      </w:r>
      <w:proofErr w:type="spellEnd"/>
      <w:r w:rsidRPr="00910CDE">
        <w:rPr>
          <w:rFonts w:cs="Arial"/>
        </w:rPr>
        <w:t xml:space="preserve"> is web based software that formats citations and bibliographies. You can export citations directly from </w:t>
      </w:r>
      <w:r w:rsidR="00B0057D">
        <w:rPr>
          <w:rFonts w:cs="Arial"/>
        </w:rPr>
        <w:t xml:space="preserve">several of our databases including Academic Search and </w:t>
      </w:r>
      <w:proofErr w:type="spellStart"/>
      <w:r w:rsidR="00B0057D">
        <w:rPr>
          <w:rFonts w:cs="Arial"/>
        </w:rPr>
        <w:t>PsycInfo</w:t>
      </w:r>
      <w:proofErr w:type="spellEnd"/>
      <w:r w:rsidRPr="00910CDE">
        <w:rPr>
          <w:rFonts w:cs="Arial"/>
        </w:rPr>
        <w:t xml:space="preserve">. Or you can copy and paste text from another bibliography into </w:t>
      </w:r>
      <w:proofErr w:type="spellStart"/>
      <w:r w:rsidRPr="00910CDE">
        <w:rPr>
          <w:rFonts w:cs="Arial"/>
        </w:rPr>
        <w:t>RefWorks</w:t>
      </w:r>
      <w:proofErr w:type="spellEnd"/>
      <w:r w:rsidRPr="00910CDE">
        <w:rPr>
          <w:rFonts w:cs="Arial"/>
        </w:rPr>
        <w:t xml:space="preserve"> and then select a style format to create a bibliography.  You can keep track of all your references through your account as you build your research over time. It will even work with Word to export citations into a document.</w:t>
      </w:r>
    </w:p>
    <w:p w:rsidR="00910CDE" w:rsidRPr="00910CDE" w:rsidRDefault="00910CDE" w:rsidP="001B6B14">
      <w:pPr>
        <w:pStyle w:val="NoSpacing"/>
      </w:pPr>
    </w:p>
    <w:p w:rsidR="009E01C5" w:rsidRPr="007D6F0B" w:rsidRDefault="00B5178A" w:rsidP="00910CDE">
      <w:pPr>
        <w:jc w:val="center"/>
        <w:rPr>
          <w:b/>
        </w:rPr>
      </w:pPr>
      <w:r>
        <w:rPr>
          <w:b/>
        </w:rPr>
        <w:t>IDENTIFY</w:t>
      </w:r>
      <w:r w:rsidR="00C6119C">
        <w:rPr>
          <w:b/>
        </w:rPr>
        <w:t xml:space="preserve"> </w:t>
      </w:r>
      <w:r w:rsidR="007D6F0B" w:rsidRPr="007D6F0B">
        <w:rPr>
          <w:b/>
        </w:rPr>
        <w:t>EMPIRICAL RESEARCH ARTICLES</w:t>
      </w:r>
    </w:p>
    <w:p w:rsidR="007D6F0B" w:rsidRPr="007D6F0B" w:rsidRDefault="007D6F0B" w:rsidP="007D6F0B">
      <w:pPr>
        <w:pStyle w:val="NoSpacing"/>
        <w:rPr>
          <w:b/>
          <w:i/>
        </w:rPr>
      </w:pPr>
      <w:r w:rsidRPr="007D6F0B">
        <w:rPr>
          <w:b/>
          <w:i/>
        </w:rPr>
        <w:t>What is an empirical research study?</w:t>
      </w:r>
    </w:p>
    <w:p w:rsidR="007D6F0B" w:rsidRDefault="007D6F0B" w:rsidP="007D6F0B">
      <w:pPr>
        <w:pStyle w:val="NoSpacing"/>
      </w:pPr>
      <w:r>
        <w:t>Empirical studies use data derived from actual observation or experiment.  Original research papers that describe empirical studies and their results are published in academic or scholarly journals.  Most are peer reviewed or refereed and have a review board made up of experts in the field that selects and approves articles for publication.</w:t>
      </w:r>
    </w:p>
    <w:p w:rsidR="007D6F0B" w:rsidRPr="007D6F0B" w:rsidRDefault="007D6F0B" w:rsidP="007D6F0B">
      <w:pPr>
        <w:pStyle w:val="NoSpacing"/>
        <w:rPr>
          <w:b/>
        </w:rPr>
      </w:pPr>
    </w:p>
    <w:p w:rsidR="007D6F0B" w:rsidRDefault="007D6F0B" w:rsidP="007D6F0B">
      <w:pPr>
        <w:pStyle w:val="NoSpacing"/>
      </w:pPr>
      <w:r w:rsidRPr="007D6F0B">
        <w:rPr>
          <w:b/>
          <w:i/>
        </w:rPr>
        <w:t>How do I identify an empirical study?</w:t>
      </w:r>
    </w:p>
    <w:p w:rsidR="007D6F0B" w:rsidRDefault="007D6F0B" w:rsidP="007D6F0B">
      <w:pPr>
        <w:pStyle w:val="NoSpacing"/>
      </w:pPr>
      <w:r>
        <w:t xml:space="preserve">Look for these common </w:t>
      </w:r>
      <w:r w:rsidR="00FA19ED">
        <w:t xml:space="preserve">sections and </w:t>
      </w:r>
      <w:r>
        <w:t>sub-headings in the article:</w:t>
      </w:r>
    </w:p>
    <w:p w:rsidR="007D6F0B" w:rsidRDefault="007D6F0B" w:rsidP="007D6F0B">
      <w:pPr>
        <w:pStyle w:val="NoSpacing"/>
        <w:numPr>
          <w:ilvl w:val="0"/>
          <w:numId w:val="1"/>
        </w:numPr>
      </w:pPr>
      <w:r>
        <w:t>An abstract or paragraph at the top of the article describing the contents.</w:t>
      </w:r>
    </w:p>
    <w:p w:rsidR="007D6F0B" w:rsidRDefault="007D6F0B" w:rsidP="007D6F0B">
      <w:pPr>
        <w:pStyle w:val="NoSpacing"/>
        <w:numPr>
          <w:ilvl w:val="0"/>
          <w:numId w:val="1"/>
        </w:numPr>
      </w:pPr>
      <w:r>
        <w:t xml:space="preserve">A literature review – a discussion of other published works </w:t>
      </w:r>
      <w:r w:rsidR="00FA19ED">
        <w:t>that preceded the article with references to those works.</w:t>
      </w:r>
    </w:p>
    <w:p w:rsidR="00FA19ED" w:rsidRDefault="00FA19ED" w:rsidP="007D6F0B">
      <w:pPr>
        <w:pStyle w:val="NoSpacing"/>
        <w:numPr>
          <w:ilvl w:val="0"/>
          <w:numId w:val="1"/>
        </w:numPr>
      </w:pPr>
      <w:r>
        <w:t xml:space="preserve">A subheading </w:t>
      </w:r>
      <w:r w:rsidRPr="00FA19ED">
        <w:rPr>
          <w:i/>
        </w:rPr>
        <w:t>Methods</w:t>
      </w:r>
      <w:r>
        <w:t xml:space="preserve"> that describes the research methods for the study.</w:t>
      </w:r>
    </w:p>
    <w:p w:rsidR="00FA19ED" w:rsidRDefault="00FA19ED" w:rsidP="007D6F0B">
      <w:pPr>
        <w:pStyle w:val="NoSpacing"/>
        <w:numPr>
          <w:ilvl w:val="0"/>
          <w:numId w:val="1"/>
        </w:numPr>
      </w:pPr>
      <w:r>
        <w:t xml:space="preserve">A subheading </w:t>
      </w:r>
      <w:r w:rsidRPr="00FA19ED">
        <w:rPr>
          <w:i/>
        </w:rPr>
        <w:t>Results</w:t>
      </w:r>
      <w:r>
        <w:t xml:space="preserve"> that describes the outcomes of the study often with numerical data presented in a chart or graph.</w:t>
      </w:r>
    </w:p>
    <w:p w:rsidR="00FA19ED" w:rsidRDefault="00FA19ED" w:rsidP="007D6F0B">
      <w:pPr>
        <w:pStyle w:val="NoSpacing"/>
        <w:numPr>
          <w:ilvl w:val="0"/>
          <w:numId w:val="1"/>
        </w:numPr>
      </w:pPr>
      <w:r>
        <w:t xml:space="preserve">A subheading </w:t>
      </w:r>
      <w:r>
        <w:rPr>
          <w:i/>
        </w:rPr>
        <w:t>Discussion</w:t>
      </w:r>
      <w:r>
        <w:t xml:space="preserve"> that provides interpretation or implications of the study.</w:t>
      </w:r>
    </w:p>
    <w:p w:rsidR="00FA19ED" w:rsidRDefault="00FA19ED" w:rsidP="007D6F0B">
      <w:pPr>
        <w:pStyle w:val="NoSpacing"/>
        <w:numPr>
          <w:ilvl w:val="0"/>
          <w:numId w:val="1"/>
        </w:numPr>
      </w:pPr>
      <w:r>
        <w:t>A there a lengthy list of References at the end of the article.</w:t>
      </w:r>
    </w:p>
    <w:p w:rsidR="00D253D1" w:rsidRDefault="00D253D1" w:rsidP="00D253D1">
      <w:pPr>
        <w:pStyle w:val="NoSpacing"/>
      </w:pPr>
    </w:p>
    <w:p w:rsidR="0088470C" w:rsidRDefault="0088470C" w:rsidP="00D253D1">
      <w:pPr>
        <w:pStyle w:val="NoSpacing"/>
        <w:rPr>
          <w:b/>
        </w:rPr>
      </w:pPr>
    </w:p>
    <w:p w:rsidR="00D253D1" w:rsidRDefault="00B5178A" w:rsidP="00910CDE">
      <w:pPr>
        <w:pStyle w:val="NoSpacing"/>
        <w:jc w:val="center"/>
        <w:rPr>
          <w:b/>
        </w:rPr>
      </w:pPr>
      <w:r>
        <w:rPr>
          <w:b/>
        </w:rPr>
        <w:t>LOCATE</w:t>
      </w:r>
      <w:r w:rsidR="00D253D1">
        <w:rPr>
          <w:b/>
        </w:rPr>
        <w:t xml:space="preserve"> EMPIRICAL RESEARCH ARTICLES IN DATABASES</w:t>
      </w:r>
    </w:p>
    <w:p w:rsidR="00D253D1" w:rsidRDefault="00D253D1" w:rsidP="00D253D1">
      <w:pPr>
        <w:pStyle w:val="NoSpacing"/>
      </w:pPr>
      <w:r>
        <w:t xml:space="preserve">You can find the following databases by selecting </w:t>
      </w:r>
      <w:r w:rsidRPr="00D253D1">
        <w:rPr>
          <w:i/>
        </w:rPr>
        <w:t>Databases A-Z</w:t>
      </w:r>
      <w:r>
        <w:t xml:space="preserve"> under the </w:t>
      </w:r>
      <w:r w:rsidRPr="00D253D1">
        <w:rPr>
          <w:i/>
        </w:rPr>
        <w:t>Find Articles</w:t>
      </w:r>
      <w:r>
        <w:t xml:space="preserve"> tab on the library homepage.</w:t>
      </w:r>
      <w:r w:rsidR="00EF545F">
        <w:t xml:space="preserve">  (Note:  You can access these databases off-campus if you have an updated library account.  When prompted for username and password, enter your name and 900 number.)</w:t>
      </w:r>
    </w:p>
    <w:p w:rsidR="00D253D1" w:rsidRPr="00E23CE2" w:rsidRDefault="00D253D1" w:rsidP="00D253D1">
      <w:pPr>
        <w:pStyle w:val="NoSpacing"/>
        <w:rPr>
          <w:b/>
        </w:rPr>
      </w:pPr>
    </w:p>
    <w:p w:rsidR="00D253D1" w:rsidRDefault="00D253D1" w:rsidP="00D253D1">
      <w:pPr>
        <w:pStyle w:val="NoSpacing"/>
      </w:pPr>
      <w:proofErr w:type="spellStart"/>
      <w:proofErr w:type="gramStart"/>
      <w:r w:rsidRPr="00E23CE2">
        <w:rPr>
          <w:b/>
        </w:rPr>
        <w:t>PsycInfo</w:t>
      </w:r>
      <w:proofErr w:type="spellEnd"/>
      <w:r>
        <w:t xml:space="preserve">  (</w:t>
      </w:r>
      <w:proofErr w:type="gramEnd"/>
      <w:r w:rsidR="00CB3A40">
        <w:fldChar w:fldCharType="begin"/>
      </w:r>
      <w:r>
        <w:instrText xml:space="preserve"> HYPERLINK "</w:instrText>
      </w:r>
      <w:r w:rsidRPr="00D253D1">
        <w:instrText>http://0-search.ebscohost.com.opac.fortlewis.edu/login.asp?profile=psych</w:instrText>
      </w:r>
      <w:r>
        <w:instrText xml:space="preserve">" </w:instrText>
      </w:r>
      <w:r w:rsidR="00CB3A40">
        <w:fldChar w:fldCharType="separate"/>
      </w:r>
      <w:r w:rsidRPr="007F1B0F">
        <w:rPr>
          <w:rStyle w:val="Hyperlink"/>
        </w:rPr>
        <w:t>http://0-search.ebscohost.com.opac.fortlewis.edu/login.asp?profile=psych</w:t>
      </w:r>
      <w:r w:rsidR="00CB3A40">
        <w:fldChar w:fldCharType="end"/>
      </w:r>
      <w:r w:rsidR="00E23CE2">
        <w:t>)  D</w:t>
      </w:r>
      <w:r>
        <w:t xml:space="preserve">atabase from the American Psychological Association </w:t>
      </w:r>
      <w:r w:rsidR="00E23CE2">
        <w:t>(APA)</w:t>
      </w:r>
      <w:r>
        <w:t>providing citations to journal articles, book chapters and dissertations.  This is not a full text database.  Some articles have links to</w:t>
      </w:r>
      <w:r w:rsidR="002569DA">
        <w:t xml:space="preserve"> the</w:t>
      </w:r>
      <w:r>
        <w:t xml:space="preserve"> full text, others must be requested on interlibrary loan.</w:t>
      </w:r>
    </w:p>
    <w:p w:rsidR="002569DA" w:rsidRDefault="002569DA" w:rsidP="00D253D1">
      <w:pPr>
        <w:pStyle w:val="NoSpacing"/>
        <w:rPr>
          <w:i/>
        </w:rPr>
      </w:pPr>
      <w:r>
        <w:tab/>
      </w:r>
      <w:r>
        <w:rPr>
          <w:i/>
        </w:rPr>
        <w:t>To find empirical research articles,</w:t>
      </w:r>
      <w:r w:rsidR="00E23CE2">
        <w:rPr>
          <w:i/>
        </w:rPr>
        <w:t xml:space="preserve"> scroll down the search page. L</w:t>
      </w:r>
      <w:r>
        <w:rPr>
          <w:i/>
        </w:rPr>
        <w:t>ook for the box labeled Methodology and select Empirical Study.</w:t>
      </w:r>
    </w:p>
    <w:p w:rsidR="00E23CE2" w:rsidRDefault="00E23CE2" w:rsidP="00D253D1">
      <w:pPr>
        <w:pStyle w:val="NoSpacing"/>
      </w:pPr>
    </w:p>
    <w:p w:rsidR="00E23CE2" w:rsidRDefault="00E23CE2" w:rsidP="00D253D1">
      <w:pPr>
        <w:pStyle w:val="NoSpacing"/>
      </w:pPr>
      <w:r w:rsidRPr="006B2976">
        <w:rPr>
          <w:b/>
        </w:rPr>
        <w:t>Academic Search Premier</w:t>
      </w:r>
      <w:r>
        <w:t xml:space="preserve"> (</w:t>
      </w:r>
      <w:hyperlink r:id="rId8" w:history="1">
        <w:r w:rsidRPr="00172B6D">
          <w:rPr>
            <w:rStyle w:val="Hyperlink"/>
          </w:rPr>
          <w:t>http://0-search.ebscohost.com.opac.fortlewis.edu/login.asp?profile=ase</w:t>
        </w:r>
      </w:hyperlink>
      <w:r>
        <w:t>)</w:t>
      </w:r>
    </w:p>
    <w:p w:rsidR="00E23CE2" w:rsidRDefault="00E23CE2" w:rsidP="006B2976">
      <w:pPr>
        <w:pStyle w:val="NoSpacing"/>
      </w:pPr>
      <w:r>
        <w:t>Database covering a broad range of topics in both scholarly and popular periodic</w:t>
      </w:r>
      <w:r w:rsidR="006B2976">
        <w:t xml:space="preserve">als.  Some full text.      </w:t>
      </w:r>
    </w:p>
    <w:p w:rsidR="006B2976" w:rsidRDefault="006B2976" w:rsidP="006B2976">
      <w:pPr>
        <w:pStyle w:val="NoSpacing"/>
        <w:rPr>
          <w:i/>
        </w:rPr>
      </w:pPr>
      <w:r w:rsidRPr="00D022F8">
        <w:rPr>
          <w:i/>
        </w:rPr>
        <w:tab/>
        <w:t>Limit your search to Scholarly (Peer Reviewed) Publications.  Try adding (empirical or research or study) to your keyword search.</w:t>
      </w:r>
    </w:p>
    <w:p w:rsidR="006B2976" w:rsidRDefault="006B2976" w:rsidP="006B2976">
      <w:pPr>
        <w:pStyle w:val="NoSpacing"/>
      </w:pPr>
    </w:p>
    <w:p w:rsidR="006B2976" w:rsidRDefault="006B2976" w:rsidP="006B2976">
      <w:pPr>
        <w:pStyle w:val="NoSpacing"/>
      </w:pPr>
      <w:r>
        <w:t>If your research topic relates to education, sociology, exercise science or medicine – consider the following databases:</w:t>
      </w:r>
    </w:p>
    <w:p w:rsidR="00D022F8" w:rsidRDefault="006B2976" w:rsidP="00910CDE">
      <w:pPr>
        <w:pStyle w:val="NoSpacing"/>
      </w:pPr>
      <w:r>
        <w:tab/>
      </w:r>
      <w:r w:rsidRPr="006B2976">
        <w:rPr>
          <w:b/>
        </w:rPr>
        <w:t xml:space="preserve">ERIC </w:t>
      </w:r>
      <w:r w:rsidR="00910CDE">
        <w:t>(education</w:t>
      </w:r>
      <w:r>
        <w:t xml:space="preserve">) </w:t>
      </w:r>
      <w:r w:rsidR="00910CDE">
        <w:t xml:space="preserve">     </w:t>
      </w:r>
      <w:proofErr w:type="spellStart"/>
      <w:r w:rsidRPr="006B2976">
        <w:rPr>
          <w:b/>
        </w:rPr>
        <w:t>SocINDEX</w:t>
      </w:r>
      <w:proofErr w:type="spellEnd"/>
      <w:r w:rsidRPr="006B2976">
        <w:rPr>
          <w:b/>
        </w:rPr>
        <w:t xml:space="preserve"> </w:t>
      </w:r>
      <w:r w:rsidR="00910CDE">
        <w:t xml:space="preserve">(sociology)     </w:t>
      </w:r>
      <w:proofErr w:type="spellStart"/>
      <w:r w:rsidR="00705360">
        <w:rPr>
          <w:b/>
        </w:rPr>
        <w:t>SportsDiscus</w:t>
      </w:r>
      <w:proofErr w:type="spellEnd"/>
      <w:r>
        <w:rPr>
          <w:b/>
        </w:rPr>
        <w:t xml:space="preserve"> </w:t>
      </w:r>
      <w:r w:rsidR="00910CDE">
        <w:t>(exercise science</w:t>
      </w:r>
      <w:proofErr w:type="gramStart"/>
      <w:r w:rsidRPr="00D022F8">
        <w:t>)</w:t>
      </w:r>
      <w:r w:rsidR="00910CDE">
        <w:t xml:space="preserve">  </w:t>
      </w:r>
      <w:proofErr w:type="spellStart"/>
      <w:r w:rsidRPr="006B2976">
        <w:rPr>
          <w:b/>
        </w:rPr>
        <w:t>PubMed</w:t>
      </w:r>
      <w:proofErr w:type="spellEnd"/>
      <w:proofErr w:type="gramEnd"/>
      <w:r w:rsidRPr="006B2976">
        <w:rPr>
          <w:b/>
        </w:rPr>
        <w:t xml:space="preserve"> </w:t>
      </w:r>
      <w:r w:rsidR="00910CDE">
        <w:t>(medical</w:t>
      </w:r>
      <w:r>
        <w:t>)</w:t>
      </w:r>
    </w:p>
    <w:p w:rsidR="00D022F8" w:rsidRDefault="00D022F8" w:rsidP="006B734B">
      <w:pPr>
        <w:pStyle w:val="NoSpacing"/>
        <w:jc w:val="center"/>
        <w:rPr>
          <w:b/>
        </w:rPr>
      </w:pPr>
      <w:r w:rsidRPr="00D022F8">
        <w:rPr>
          <w:b/>
        </w:rPr>
        <w:lastRenderedPageBreak/>
        <w:t>SEARCH STRATEGIES</w:t>
      </w:r>
    </w:p>
    <w:p w:rsidR="00D022F8" w:rsidRPr="00D022F8" w:rsidRDefault="00D022F8" w:rsidP="00D022F8">
      <w:pPr>
        <w:pStyle w:val="NoSpacing"/>
        <w:rPr>
          <w:b/>
        </w:rPr>
      </w:pPr>
    </w:p>
    <w:p w:rsidR="006B2976" w:rsidRPr="00C04D41" w:rsidRDefault="00D022F8" w:rsidP="006B2976">
      <w:pPr>
        <w:pStyle w:val="NoSpacing"/>
        <w:rPr>
          <w:b/>
        </w:rPr>
      </w:pPr>
      <w:r w:rsidRPr="00C04D41">
        <w:rPr>
          <w:b/>
        </w:rPr>
        <w:t>Keyword Searching</w:t>
      </w:r>
    </w:p>
    <w:p w:rsidR="00D022F8" w:rsidRDefault="00D022F8" w:rsidP="00D022F8">
      <w:pPr>
        <w:pStyle w:val="NoSpacing"/>
        <w:numPr>
          <w:ilvl w:val="0"/>
          <w:numId w:val="2"/>
        </w:numPr>
      </w:pPr>
      <w:r>
        <w:t xml:space="preserve">Isolate the key concepts in your search. </w:t>
      </w:r>
    </w:p>
    <w:p w:rsidR="00D022F8" w:rsidRDefault="00D022F8" w:rsidP="00D022F8">
      <w:pPr>
        <w:pStyle w:val="NoSpacing"/>
        <w:numPr>
          <w:ilvl w:val="0"/>
          <w:numId w:val="2"/>
        </w:numPr>
      </w:pPr>
      <w:r>
        <w:t xml:space="preserve">Identify concrete terms that describe those key concepts. </w:t>
      </w:r>
    </w:p>
    <w:p w:rsidR="00D022F8" w:rsidRDefault="00D022F8" w:rsidP="00D022F8">
      <w:pPr>
        <w:pStyle w:val="NoSpacing"/>
        <w:numPr>
          <w:ilvl w:val="0"/>
          <w:numId w:val="2"/>
        </w:numPr>
      </w:pPr>
      <w:r>
        <w:t xml:space="preserve">Combine your search terms with the Boolean operator </w:t>
      </w:r>
      <w:r w:rsidRPr="00D022F8">
        <w:rPr>
          <w:i/>
        </w:rPr>
        <w:t>AND</w:t>
      </w:r>
      <w:r>
        <w:t xml:space="preserve">. </w:t>
      </w:r>
    </w:p>
    <w:p w:rsidR="00D022F8" w:rsidRPr="00FC6C84" w:rsidRDefault="00D022F8" w:rsidP="00D022F8">
      <w:pPr>
        <w:pStyle w:val="NoSpacing"/>
        <w:numPr>
          <w:ilvl w:val="0"/>
          <w:numId w:val="2"/>
        </w:numPr>
      </w:pPr>
      <w:r>
        <w:t xml:space="preserve">Add synonyms, related terms or broader terms to your search using the Boolean operator </w:t>
      </w:r>
      <w:r w:rsidRPr="00D022F8">
        <w:rPr>
          <w:i/>
        </w:rPr>
        <w:t>OR</w:t>
      </w:r>
    </w:p>
    <w:p w:rsidR="00FC6C84" w:rsidRPr="00D022F8" w:rsidRDefault="00FC6C84" w:rsidP="00D022F8">
      <w:pPr>
        <w:pStyle w:val="NoSpacing"/>
        <w:numPr>
          <w:ilvl w:val="0"/>
          <w:numId w:val="2"/>
        </w:numPr>
      </w:pPr>
      <w:r>
        <w:t>Use an asterisk * to truncate at the end of a word stem and you will retrieve the singular or plural of that term.</w:t>
      </w:r>
    </w:p>
    <w:p w:rsidR="00D022F8" w:rsidRPr="00C04D41" w:rsidRDefault="00D022F8" w:rsidP="00D022F8">
      <w:pPr>
        <w:pStyle w:val="NoSpacing"/>
        <w:rPr>
          <w:b/>
          <w:i/>
        </w:rPr>
      </w:pPr>
    </w:p>
    <w:p w:rsidR="00C04D41" w:rsidRPr="00711C99" w:rsidRDefault="00CB3A40" w:rsidP="00C04D41">
      <w:pPr>
        <w:spacing w:before="100" w:beforeAutospacing="1" w:after="100" w:afterAutospacing="1" w:line="240" w:lineRule="auto"/>
        <w:rPr>
          <w:rFonts w:ascii="Times New Roman" w:eastAsia="Times New Roman" w:hAnsi="Times New Roman" w:cs="Times New Roman"/>
          <w:sz w:val="24"/>
          <w:szCs w:val="24"/>
        </w:rPr>
      </w:pPr>
      <w:r w:rsidRPr="00711C99">
        <w:rPr>
          <w:rFonts w:ascii="Times New Roman" w:eastAsia="Times New Roman" w:hAnsi="Times New Roman" w:cs="Times New Roman"/>
          <w:sz w:val="24"/>
          <w:szCs w:val="24"/>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8" type="#_x0000_t75" style="width:52.5pt;height:18pt" o:ole="">
            <v:imagedata r:id="rId9" o:title=""/>
          </v:shape>
          <w:control r:id="rId10" w:name="DefaultOcxName" w:shapeid="_x0000_i1038"/>
        </w:object>
      </w:r>
      <w:r w:rsidRPr="00711C99">
        <w:rPr>
          <w:rFonts w:ascii="Times New Roman" w:eastAsia="Times New Roman" w:hAnsi="Times New Roman" w:cs="Times New Roman"/>
          <w:sz w:val="24"/>
          <w:szCs w:val="24"/>
        </w:rPr>
        <w:object w:dxaOrig="225" w:dyaOrig="225">
          <v:shape id="_x0000_i1042" type="#_x0000_t75" style="width:142.5pt;height:18pt" o:ole="">
            <v:imagedata r:id="rId11" o:title=""/>
          </v:shape>
          <w:control r:id="rId12" w:name="DefaultOcxName1" w:shapeid="_x0000_i1042"/>
        </w:object>
      </w:r>
      <w:proofErr w:type="gramStart"/>
      <w:r w:rsidR="00C04D41" w:rsidRPr="00711C99">
        <w:rPr>
          <w:rFonts w:ascii="Times New Roman" w:eastAsia="Times New Roman" w:hAnsi="Times New Roman" w:cs="Times New Roman"/>
          <w:sz w:val="24"/>
          <w:szCs w:val="24"/>
        </w:rPr>
        <w:t>in</w:t>
      </w:r>
      <w:proofErr w:type="gramEnd"/>
      <w:r w:rsidR="00C04D41" w:rsidRPr="00711C99">
        <w:rPr>
          <w:rFonts w:ascii="Times New Roman" w:eastAsia="Times New Roman" w:hAnsi="Times New Roman" w:cs="Times New Roman"/>
          <w:sz w:val="24"/>
          <w:szCs w:val="24"/>
        </w:rPr>
        <w:t xml:space="preserve"> </w:t>
      </w:r>
      <w:r w:rsidRPr="00711C99">
        <w:rPr>
          <w:rFonts w:ascii="Times New Roman" w:eastAsia="Times New Roman" w:hAnsi="Times New Roman" w:cs="Times New Roman"/>
          <w:sz w:val="24"/>
          <w:szCs w:val="24"/>
        </w:rPr>
        <w:object w:dxaOrig="225" w:dyaOrig="225">
          <v:shape id="_x0000_i1044" type="#_x0000_t75" style="width:210pt;height:18pt" o:ole="">
            <v:imagedata r:id="rId13" o:title=""/>
          </v:shape>
          <w:control r:id="rId14" w:name="DefaultOcxName2" w:shapeid="_x0000_i1044"/>
        </w:object>
      </w:r>
    </w:p>
    <w:p w:rsidR="00C04D41" w:rsidRPr="00711C99" w:rsidRDefault="00CB3A40" w:rsidP="00C04D41">
      <w:pPr>
        <w:spacing w:before="100" w:beforeAutospacing="1" w:after="100" w:afterAutospacing="1" w:line="240" w:lineRule="auto"/>
        <w:rPr>
          <w:rFonts w:ascii="Times New Roman" w:eastAsia="Times New Roman" w:hAnsi="Times New Roman" w:cs="Times New Roman"/>
          <w:sz w:val="24"/>
          <w:szCs w:val="24"/>
        </w:rPr>
      </w:pPr>
      <w:r w:rsidRPr="00711C99">
        <w:rPr>
          <w:rFonts w:ascii="Times New Roman" w:eastAsia="Times New Roman" w:hAnsi="Times New Roman" w:cs="Times New Roman"/>
          <w:sz w:val="24"/>
          <w:szCs w:val="24"/>
        </w:rPr>
        <w:object w:dxaOrig="225" w:dyaOrig="225">
          <v:shape id="_x0000_i1047" type="#_x0000_t75" style="width:52.5pt;height:18pt" o:ole="">
            <v:imagedata r:id="rId15" o:title=""/>
          </v:shape>
          <w:control r:id="rId16" w:name="DefaultOcxName3" w:shapeid="_x0000_i1047"/>
        </w:object>
      </w:r>
      <w:r w:rsidRPr="00711C99">
        <w:rPr>
          <w:rFonts w:ascii="Times New Roman" w:eastAsia="Times New Roman" w:hAnsi="Times New Roman" w:cs="Times New Roman"/>
          <w:sz w:val="24"/>
          <w:szCs w:val="24"/>
        </w:rPr>
        <w:object w:dxaOrig="225" w:dyaOrig="225">
          <v:shape id="_x0000_i1051" type="#_x0000_t75" style="width:142.5pt;height:18pt" o:ole="">
            <v:imagedata r:id="rId17" o:title=""/>
          </v:shape>
          <w:control r:id="rId18" w:name="DefaultOcxName4" w:shapeid="_x0000_i1051"/>
        </w:object>
      </w:r>
      <w:proofErr w:type="gramStart"/>
      <w:r w:rsidR="00C04D41" w:rsidRPr="00711C99">
        <w:rPr>
          <w:rFonts w:ascii="Times New Roman" w:eastAsia="Times New Roman" w:hAnsi="Times New Roman" w:cs="Times New Roman"/>
          <w:sz w:val="24"/>
          <w:szCs w:val="24"/>
        </w:rPr>
        <w:t>in</w:t>
      </w:r>
      <w:proofErr w:type="gramEnd"/>
      <w:r w:rsidR="00C04D41" w:rsidRPr="00711C99">
        <w:rPr>
          <w:rFonts w:ascii="Times New Roman" w:eastAsia="Times New Roman" w:hAnsi="Times New Roman" w:cs="Times New Roman"/>
          <w:sz w:val="24"/>
          <w:szCs w:val="24"/>
        </w:rPr>
        <w:t xml:space="preserve"> </w:t>
      </w:r>
      <w:r w:rsidRPr="00711C99">
        <w:rPr>
          <w:rFonts w:ascii="Times New Roman" w:eastAsia="Times New Roman" w:hAnsi="Times New Roman" w:cs="Times New Roman"/>
          <w:sz w:val="24"/>
          <w:szCs w:val="24"/>
        </w:rPr>
        <w:object w:dxaOrig="225" w:dyaOrig="225">
          <v:shape id="_x0000_i1053" type="#_x0000_t75" style="width:210pt;height:18pt" o:ole="">
            <v:imagedata r:id="rId19" o:title=""/>
          </v:shape>
          <w:control r:id="rId20" w:name="DefaultOcxName5" w:shapeid="_x0000_i1053"/>
        </w:object>
      </w:r>
    </w:p>
    <w:p w:rsidR="00C04D41" w:rsidRDefault="00C04D41" w:rsidP="00C04D41">
      <w:pPr>
        <w:pStyle w:val="NoSpacing"/>
        <w:rPr>
          <w:b/>
        </w:rPr>
      </w:pPr>
    </w:p>
    <w:p w:rsidR="00C04D41" w:rsidRDefault="00D022F8" w:rsidP="00C04D41">
      <w:pPr>
        <w:pStyle w:val="NoSpacing"/>
        <w:rPr>
          <w:b/>
        </w:rPr>
      </w:pPr>
      <w:r w:rsidRPr="00C04D41">
        <w:rPr>
          <w:b/>
        </w:rPr>
        <w:t>Subject Searching</w:t>
      </w:r>
      <w:r w:rsidR="00C04D41" w:rsidRPr="00C04D41">
        <w:rPr>
          <w:b/>
        </w:rPr>
        <w:t xml:space="preserve">  </w:t>
      </w:r>
    </w:p>
    <w:p w:rsidR="00C04D41" w:rsidRPr="00C04D41" w:rsidRDefault="00C04D41" w:rsidP="00C04D41">
      <w:pPr>
        <w:pStyle w:val="NoSpacing"/>
        <w:rPr>
          <w:b/>
        </w:rPr>
      </w:pPr>
      <w:r>
        <w:rPr>
          <w:b/>
        </w:rPr>
        <w:t xml:space="preserve">(Note: </w:t>
      </w:r>
      <w:r w:rsidRPr="00C04D41">
        <w:rPr>
          <w:b/>
        </w:rPr>
        <w:t xml:space="preserve">subject </w:t>
      </w:r>
      <w:r>
        <w:rPr>
          <w:b/>
        </w:rPr>
        <w:t>headings are a bit like tags. T</w:t>
      </w:r>
      <w:r w:rsidRPr="00C04D41">
        <w:rPr>
          <w:b/>
        </w:rPr>
        <w:t>hey are official terms the database uses to describe topics.)</w:t>
      </w:r>
    </w:p>
    <w:p w:rsidR="00EF545F" w:rsidRDefault="00EF545F" w:rsidP="00EF545F">
      <w:pPr>
        <w:pStyle w:val="NoSpacing"/>
        <w:ind w:left="720"/>
      </w:pPr>
    </w:p>
    <w:p w:rsidR="00FC5F1D" w:rsidRDefault="00C04D41" w:rsidP="00EF545F">
      <w:pPr>
        <w:pStyle w:val="NoSpacing"/>
        <w:numPr>
          <w:ilvl w:val="0"/>
          <w:numId w:val="4"/>
        </w:numPr>
      </w:pPr>
      <w:r>
        <w:t>Check the Thesaurus or</w:t>
      </w:r>
      <w:r w:rsidR="00D022F8">
        <w:t xml:space="preserve"> Subjects index to find the subject heading that best de</w:t>
      </w:r>
      <w:r w:rsidR="00FC5F1D">
        <w:t xml:space="preserve">scribes your topic. </w:t>
      </w:r>
      <w:r>
        <w:t xml:space="preserve">Most databases allow you to click on the subject term to execute a search from the thesaurus.  </w:t>
      </w:r>
    </w:p>
    <w:p w:rsidR="006B2976" w:rsidRDefault="00C04D41" w:rsidP="00C04D41">
      <w:pPr>
        <w:pStyle w:val="NoSpacing"/>
        <w:numPr>
          <w:ilvl w:val="0"/>
          <w:numId w:val="4"/>
        </w:numPr>
      </w:pPr>
      <w:r>
        <w:t>Or, execute a keyword search. If you find and article that relates to your topic, note the subjects (also called descriptors) assigned to an article. You can click on these or incorporate them into your search.</w:t>
      </w:r>
      <w:r w:rsidR="009B605F">
        <w:t xml:space="preserve">  This is how they appear in the record for an article:</w:t>
      </w:r>
    </w:p>
    <w:p w:rsidR="009B605F" w:rsidRPr="00E23CE2" w:rsidRDefault="009B605F" w:rsidP="009B605F">
      <w:pPr>
        <w:pStyle w:val="NoSpacing"/>
        <w:ind w:left="720"/>
      </w:pPr>
    </w:p>
    <w:p w:rsidR="009B605F" w:rsidRDefault="009B605F" w:rsidP="009B605F">
      <w:r w:rsidRPr="009B605F">
        <w:rPr>
          <w:b/>
        </w:rPr>
        <w:t>Subjects:</w:t>
      </w:r>
      <w:r>
        <w:t xml:space="preserve"> *</w:t>
      </w:r>
      <w:hyperlink r:id="rId21" w:tooltip="Attribution" w:history="1">
        <w:r>
          <w:rPr>
            <w:rStyle w:val="Hyperlink"/>
          </w:rPr>
          <w:t>Attribution</w:t>
        </w:r>
      </w:hyperlink>
      <w:r>
        <w:t>; *</w:t>
      </w:r>
      <w:hyperlink r:id="rId22" w:tooltip="Cognitive Processes" w:history="1">
        <w:r>
          <w:rPr>
            <w:rStyle w:val="Hyperlink"/>
          </w:rPr>
          <w:t>Cognitive Processes</w:t>
        </w:r>
      </w:hyperlink>
      <w:r>
        <w:t>; *</w:t>
      </w:r>
      <w:hyperlink r:id="rId23" w:tooltip="Impression Formation" w:history="1">
        <w:r>
          <w:rPr>
            <w:rStyle w:val="Hyperlink"/>
          </w:rPr>
          <w:t>Impression Formation</w:t>
        </w:r>
      </w:hyperlink>
      <w:r>
        <w:t>; *</w:t>
      </w:r>
      <w:hyperlink r:id="rId24" w:tooltip="Social Cognition" w:history="1">
        <w:r>
          <w:rPr>
            <w:rStyle w:val="Hyperlink"/>
          </w:rPr>
          <w:t>Social Cognition</w:t>
        </w:r>
      </w:hyperlink>
    </w:p>
    <w:p w:rsidR="00705360" w:rsidRDefault="00705360" w:rsidP="006B734B">
      <w:pPr>
        <w:pStyle w:val="NoSpacing"/>
        <w:jc w:val="center"/>
        <w:rPr>
          <w:b/>
        </w:rPr>
      </w:pPr>
      <w:r w:rsidRPr="00705360">
        <w:rPr>
          <w:b/>
        </w:rPr>
        <w:t>USE THE CHECK OTHER RESOURCES LINK</w:t>
      </w:r>
    </w:p>
    <w:p w:rsidR="00910CDE" w:rsidRPr="00705360" w:rsidRDefault="00910CDE" w:rsidP="00705360">
      <w:pPr>
        <w:pStyle w:val="NoSpacing"/>
        <w:rPr>
          <w:b/>
        </w:rPr>
      </w:pPr>
    </w:p>
    <w:p w:rsidR="00705360" w:rsidRDefault="00705360" w:rsidP="00705360">
      <w:pPr>
        <w:pStyle w:val="NoSpacing"/>
      </w:pPr>
      <w:r>
        <w:t xml:space="preserve">This link in </w:t>
      </w:r>
      <w:proofErr w:type="spellStart"/>
      <w:r>
        <w:t>PsycInfo</w:t>
      </w:r>
      <w:proofErr w:type="spellEnd"/>
      <w:r>
        <w:t xml:space="preserve"> and other EBSCO databases will bring you to a page that will indicate if the article is available in full text in another database. You can also generate a search to determine if the </w:t>
      </w:r>
      <w:proofErr w:type="gramStart"/>
      <w:r>
        <w:t>journals is</w:t>
      </w:r>
      <w:proofErr w:type="gramEnd"/>
      <w:r>
        <w:t xml:space="preserve"> available in print at Reed Library.  If it is not available, you can generate an interlibrary loan request by clicking on the CLIO Web/ILL link.  Interlibrary loan requests are generally filled within a few days. </w:t>
      </w:r>
    </w:p>
    <w:p w:rsidR="00705360" w:rsidRPr="00705360" w:rsidRDefault="00705360" w:rsidP="00705360">
      <w:pPr>
        <w:pStyle w:val="NoSpacing"/>
      </w:pPr>
    </w:p>
    <w:p w:rsidR="009B605F" w:rsidRPr="00B5178A" w:rsidRDefault="00B5178A" w:rsidP="006B734B">
      <w:pPr>
        <w:ind w:left="720"/>
        <w:jc w:val="center"/>
        <w:rPr>
          <w:b/>
          <w:vanish/>
        </w:rPr>
      </w:pPr>
      <w:r w:rsidRPr="00B5178A">
        <w:rPr>
          <w:b/>
        </w:rPr>
        <w:t xml:space="preserve">FIND MORE ARTICLES:  </w:t>
      </w:r>
      <w:hyperlink r:id="rId25" w:tooltip="Indexes" w:history="1">
        <w:r w:rsidR="009B605F" w:rsidRPr="00B5178A">
          <w:rPr>
            <w:rStyle w:val="Hyperlink"/>
            <w:b/>
            <w:vanish/>
          </w:rPr>
          <w:t xml:space="preserve">Indexes </w:t>
        </w:r>
        <w:r w:rsidR="009B605F" w:rsidRPr="00B5178A">
          <w:rPr>
            <w:rStyle w:val="hidden"/>
            <w:b/>
            <w:vanish/>
            <w:color w:val="0000FF"/>
            <w:u w:val="single"/>
          </w:rPr>
          <w:t>Menu Item. No Sub Menu Available.</w:t>
        </w:r>
      </w:hyperlink>
    </w:p>
    <w:p w:rsidR="009B605F" w:rsidRDefault="009B605F" w:rsidP="006B734B">
      <w:pPr>
        <w:pStyle w:val="z-BottomofForm"/>
      </w:pPr>
      <w:r>
        <w:t>Bottom of Form</w:t>
      </w:r>
    </w:p>
    <w:p w:rsidR="0081058D" w:rsidRDefault="0081058D" w:rsidP="006B734B">
      <w:pPr>
        <w:pStyle w:val="NoSpacing"/>
        <w:jc w:val="center"/>
        <w:rPr>
          <w:b/>
        </w:rPr>
      </w:pPr>
      <w:r>
        <w:rPr>
          <w:b/>
        </w:rPr>
        <w:t xml:space="preserve">EXAMINE THE LITERATURE REVIEW AND LIST OF REFERENCES </w:t>
      </w:r>
    </w:p>
    <w:p w:rsidR="0088470C" w:rsidRDefault="0088470C" w:rsidP="00D253D1">
      <w:pPr>
        <w:pStyle w:val="NoSpacing"/>
        <w:rPr>
          <w:b/>
        </w:rPr>
      </w:pPr>
    </w:p>
    <w:p w:rsidR="0081058D" w:rsidRDefault="0081058D" w:rsidP="0081058D">
      <w:pPr>
        <w:pStyle w:val="NoSpacing"/>
        <w:numPr>
          <w:ilvl w:val="0"/>
          <w:numId w:val="21"/>
        </w:numPr>
      </w:pPr>
      <w:r w:rsidRPr="0081058D">
        <w:t xml:space="preserve">Use the </w:t>
      </w:r>
      <w:r w:rsidRPr="0081058D">
        <w:rPr>
          <w:i/>
        </w:rPr>
        <w:t>Journal Finder</w:t>
      </w:r>
      <w:r w:rsidRPr="0081058D">
        <w:t xml:space="preserve"> located under </w:t>
      </w:r>
      <w:r w:rsidRPr="0081058D">
        <w:rPr>
          <w:i/>
        </w:rPr>
        <w:t>Find Articles</w:t>
      </w:r>
      <w:r>
        <w:rPr>
          <w:i/>
        </w:rPr>
        <w:t xml:space="preserve"> </w:t>
      </w:r>
      <w:r w:rsidRPr="0081058D">
        <w:t>on the library homepage to</w:t>
      </w:r>
      <w:r>
        <w:rPr>
          <w:b/>
          <w:i/>
        </w:rPr>
        <w:t xml:space="preserve"> </w:t>
      </w:r>
      <w:r>
        <w:t>see if we have the journal in print or online.</w:t>
      </w:r>
    </w:p>
    <w:p w:rsidR="0081058D" w:rsidRDefault="0081058D" w:rsidP="0081058D">
      <w:pPr>
        <w:pStyle w:val="NoSpacing"/>
        <w:numPr>
          <w:ilvl w:val="0"/>
          <w:numId w:val="21"/>
        </w:numPr>
      </w:pPr>
      <w:r>
        <w:t>If we don’t have the journal at FLC, you can r</w:t>
      </w:r>
      <w:r w:rsidR="00EF545F">
        <w:t>equest it on interlibrary loan (</w:t>
      </w:r>
      <w:hyperlink r:id="rId26" w:history="1">
        <w:r w:rsidR="00EF545F" w:rsidRPr="003965D4">
          <w:rPr>
            <w:rStyle w:val="Hyperlink"/>
          </w:rPr>
          <w:t>http://library.fortlewis.edu/Services/ILL/ILL.html</w:t>
        </w:r>
      </w:hyperlink>
      <w:r w:rsidR="00EF545F">
        <w:t>) and we will locate the article from another library.  You will receive and email with a link for retrieving the article. (Note:  when logging in to interlibrary loan, use the same username and password you use for your FLC email or logging on in computer labs.)</w:t>
      </w:r>
    </w:p>
    <w:p w:rsidR="00D253D1" w:rsidRDefault="00D253D1" w:rsidP="00D253D1">
      <w:pPr>
        <w:pStyle w:val="NoSpacing"/>
      </w:pPr>
    </w:p>
    <w:p w:rsidR="0088470C" w:rsidRDefault="0088470C" w:rsidP="00B5178A">
      <w:pPr>
        <w:pStyle w:val="NoSpacing"/>
        <w:rPr>
          <w:b/>
        </w:rPr>
      </w:pPr>
    </w:p>
    <w:p w:rsidR="00EF545F" w:rsidRPr="00EF545F" w:rsidRDefault="00B5178A" w:rsidP="006B734B">
      <w:pPr>
        <w:pStyle w:val="NoSpacing"/>
        <w:jc w:val="center"/>
        <w:rPr>
          <w:b/>
        </w:rPr>
      </w:pPr>
      <w:r>
        <w:rPr>
          <w:b/>
        </w:rPr>
        <w:t>FIND</w:t>
      </w:r>
      <w:r w:rsidR="00EF545F" w:rsidRPr="00EF545F">
        <w:rPr>
          <w:b/>
        </w:rPr>
        <w:t xml:space="preserve"> AN ARTICLE</w:t>
      </w:r>
      <w:r>
        <w:rPr>
          <w:b/>
        </w:rPr>
        <w:t xml:space="preserve"> THAT</w:t>
      </w:r>
      <w:r w:rsidR="00EF545F" w:rsidRPr="00EF545F">
        <w:rPr>
          <w:b/>
        </w:rPr>
        <w:t xml:space="preserve"> IS NOT AVAILABLE IN FULL TEXT</w:t>
      </w:r>
      <w:r>
        <w:rPr>
          <w:b/>
        </w:rPr>
        <w:t xml:space="preserve"> IN THE DATABASE</w:t>
      </w:r>
    </w:p>
    <w:p w:rsidR="00EF545F" w:rsidRDefault="00EF545F" w:rsidP="00D253D1">
      <w:pPr>
        <w:pStyle w:val="NoSpacing"/>
      </w:pPr>
      <w:r>
        <w:tab/>
      </w:r>
    </w:p>
    <w:p w:rsidR="00EF545F" w:rsidRDefault="00EF545F" w:rsidP="00EF545F">
      <w:pPr>
        <w:pStyle w:val="NoSpacing"/>
        <w:numPr>
          <w:ilvl w:val="0"/>
          <w:numId w:val="22"/>
        </w:numPr>
      </w:pPr>
      <w:r>
        <w:t xml:space="preserve">Check the </w:t>
      </w:r>
      <w:r w:rsidRPr="00705360">
        <w:rPr>
          <w:b/>
        </w:rPr>
        <w:t>Journal Finder</w:t>
      </w:r>
      <w:r>
        <w:t xml:space="preserve"> under Find Articles on the library homepage to see if it is available in print at FLC.</w:t>
      </w:r>
    </w:p>
    <w:p w:rsidR="00EF545F" w:rsidRDefault="00EF545F" w:rsidP="00EF545F">
      <w:pPr>
        <w:pStyle w:val="NoSpacing"/>
        <w:numPr>
          <w:ilvl w:val="0"/>
          <w:numId w:val="22"/>
        </w:numPr>
      </w:pPr>
      <w:r>
        <w:t xml:space="preserve">If we don’t have the journal at FLC, you can request it on </w:t>
      </w:r>
      <w:r w:rsidRPr="00705360">
        <w:rPr>
          <w:b/>
        </w:rPr>
        <w:t>interlibrary loan</w:t>
      </w:r>
      <w:r>
        <w:t xml:space="preserve"> (</w:t>
      </w:r>
      <w:hyperlink r:id="rId27" w:history="1">
        <w:r w:rsidRPr="003965D4">
          <w:rPr>
            <w:rStyle w:val="Hyperlink"/>
          </w:rPr>
          <w:t>http://library.fortlewis.edu/Services/ILL/ILL.html</w:t>
        </w:r>
      </w:hyperlink>
      <w:r>
        <w:t>) and we will locate the article from another library.  You will receive and email with a link for retrieving the article. (Note:  when logging in to interlibrary loan, use the same username and password you use for your FLC email or logging on in computer labs.)</w:t>
      </w:r>
    </w:p>
    <w:p w:rsidR="00EF545F" w:rsidRPr="00D253D1" w:rsidRDefault="00EF545F" w:rsidP="00EF545F">
      <w:pPr>
        <w:pStyle w:val="NoSpacing"/>
        <w:ind w:left="720"/>
      </w:pPr>
    </w:p>
    <w:sectPr w:rsidR="00EF545F" w:rsidRPr="00D253D1" w:rsidSect="001B6B14">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8B73AB"/>
    <w:multiLevelType w:val="hybridMultilevel"/>
    <w:tmpl w:val="611875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EF209A9"/>
    <w:multiLevelType w:val="multilevel"/>
    <w:tmpl w:val="7F7AD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85773D7"/>
    <w:multiLevelType w:val="multilevel"/>
    <w:tmpl w:val="BFB03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9DC4191"/>
    <w:multiLevelType w:val="multilevel"/>
    <w:tmpl w:val="361E8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EDA539B"/>
    <w:multiLevelType w:val="multilevel"/>
    <w:tmpl w:val="34201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8423738"/>
    <w:multiLevelType w:val="multilevel"/>
    <w:tmpl w:val="3EFCC0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EFC473F"/>
    <w:multiLevelType w:val="hybridMultilevel"/>
    <w:tmpl w:val="24A2D8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1C10815"/>
    <w:multiLevelType w:val="hybridMultilevel"/>
    <w:tmpl w:val="7488F4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31EE31B6"/>
    <w:multiLevelType w:val="hybridMultilevel"/>
    <w:tmpl w:val="7764AD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58C689F"/>
    <w:multiLevelType w:val="multilevel"/>
    <w:tmpl w:val="F0101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6C97541"/>
    <w:multiLevelType w:val="multilevel"/>
    <w:tmpl w:val="157EF1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3EAF7AE3"/>
    <w:multiLevelType w:val="multilevel"/>
    <w:tmpl w:val="4A3AE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EC130F7"/>
    <w:multiLevelType w:val="hybridMultilevel"/>
    <w:tmpl w:val="3C32DA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92E1BBC"/>
    <w:multiLevelType w:val="multilevel"/>
    <w:tmpl w:val="6B922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F856D24"/>
    <w:multiLevelType w:val="hybridMultilevel"/>
    <w:tmpl w:val="BB1E04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506F0899"/>
    <w:multiLevelType w:val="multilevel"/>
    <w:tmpl w:val="FCF04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1E330F3"/>
    <w:multiLevelType w:val="multilevel"/>
    <w:tmpl w:val="1BF4A0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7301300"/>
    <w:multiLevelType w:val="multilevel"/>
    <w:tmpl w:val="5B88CF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62E3689D"/>
    <w:multiLevelType w:val="multilevel"/>
    <w:tmpl w:val="47E47D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63EF109E"/>
    <w:multiLevelType w:val="multilevel"/>
    <w:tmpl w:val="6D6E6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AF037FD"/>
    <w:multiLevelType w:val="multilevel"/>
    <w:tmpl w:val="50867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75034BCD"/>
    <w:multiLevelType w:val="multilevel"/>
    <w:tmpl w:val="9B4C2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4"/>
  </w:num>
  <w:num w:numId="2">
    <w:abstractNumId w:val="6"/>
  </w:num>
  <w:num w:numId="3">
    <w:abstractNumId w:val="12"/>
  </w:num>
  <w:num w:numId="4">
    <w:abstractNumId w:val="8"/>
  </w:num>
  <w:num w:numId="5">
    <w:abstractNumId w:val="20"/>
  </w:num>
  <w:num w:numId="6">
    <w:abstractNumId w:val="3"/>
  </w:num>
  <w:num w:numId="7">
    <w:abstractNumId w:val="19"/>
  </w:num>
  <w:num w:numId="8">
    <w:abstractNumId w:val="15"/>
  </w:num>
  <w:num w:numId="9">
    <w:abstractNumId w:val="18"/>
  </w:num>
  <w:num w:numId="10">
    <w:abstractNumId w:val="4"/>
  </w:num>
  <w:num w:numId="11">
    <w:abstractNumId w:val="9"/>
  </w:num>
  <w:num w:numId="12">
    <w:abstractNumId w:val="2"/>
  </w:num>
  <w:num w:numId="13">
    <w:abstractNumId w:val="21"/>
  </w:num>
  <w:num w:numId="14">
    <w:abstractNumId w:val="11"/>
  </w:num>
  <w:num w:numId="15">
    <w:abstractNumId w:val="16"/>
  </w:num>
  <w:num w:numId="16">
    <w:abstractNumId w:val="17"/>
  </w:num>
  <w:num w:numId="17">
    <w:abstractNumId w:val="10"/>
  </w:num>
  <w:num w:numId="18">
    <w:abstractNumId w:val="5"/>
  </w:num>
  <w:num w:numId="19">
    <w:abstractNumId w:val="13"/>
  </w:num>
  <w:num w:numId="20">
    <w:abstractNumId w:val="1"/>
  </w:num>
  <w:num w:numId="21">
    <w:abstractNumId w:val="7"/>
  </w:num>
  <w:num w:numId="2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7D6F0B"/>
    <w:rsid w:val="000639B5"/>
    <w:rsid w:val="001B6B14"/>
    <w:rsid w:val="002569DA"/>
    <w:rsid w:val="00436EB4"/>
    <w:rsid w:val="004C2E00"/>
    <w:rsid w:val="005642C1"/>
    <w:rsid w:val="006B2976"/>
    <w:rsid w:val="006B734B"/>
    <w:rsid w:val="00705360"/>
    <w:rsid w:val="007D6F0B"/>
    <w:rsid w:val="0081058D"/>
    <w:rsid w:val="0088470C"/>
    <w:rsid w:val="00910CDE"/>
    <w:rsid w:val="009308EC"/>
    <w:rsid w:val="009B605F"/>
    <w:rsid w:val="009E01C5"/>
    <w:rsid w:val="009E2BAE"/>
    <w:rsid w:val="00B0057D"/>
    <w:rsid w:val="00B5178A"/>
    <w:rsid w:val="00C04D41"/>
    <w:rsid w:val="00C6119C"/>
    <w:rsid w:val="00CB3A40"/>
    <w:rsid w:val="00CD7700"/>
    <w:rsid w:val="00D022F8"/>
    <w:rsid w:val="00D233B2"/>
    <w:rsid w:val="00D253D1"/>
    <w:rsid w:val="00E23CE2"/>
    <w:rsid w:val="00E35399"/>
    <w:rsid w:val="00E904A4"/>
    <w:rsid w:val="00ED04B4"/>
    <w:rsid w:val="00EF545F"/>
    <w:rsid w:val="00FA19ED"/>
    <w:rsid w:val="00FC5F1D"/>
    <w:rsid w:val="00FC6C8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01C5"/>
  </w:style>
  <w:style w:type="paragraph" w:styleId="Heading1">
    <w:name w:val="heading 1"/>
    <w:basedOn w:val="Normal"/>
    <w:link w:val="Heading1Char"/>
    <w:uiPriority w:val="9"/>
    <w:qFormat/>
    <w:rsid w:val="009B605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9B605F"/>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9B605F"/>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D6F0B"/>
    <w:pPr>
      <w:spacing w:after="0" w:line="240" w:lineRule="auto"/>
    </w:pPr>
  </w:style>
  <w:style w:type="character" w:styleId="Hyperlink">
    <w:name w:val="Hyperlink"/>
    <w:basedOn w:val="DefaultParagraphFont"/>
    <w:uiPriority w:val="99"/>
    <w:unhideWhenUsed/>
    <w:rsid w:val="00D253D1"/>
    <w:rPr>
      <w:color w:val="0000FF" w:themeColor="hyperlink"/>
      <w:u w:val="single"/>
    </w:rPr>
  </w:style>
  <w:style w:type="character" w:customStyle="1" w:styleId="Heading1Char">
    <w:name w:val="Heading 1 Char"/>
    <w:basedOn w:val="DefaultParagraphFont"/>
    <w:link w:val="Heading1"/>
    <w:uiPriority w:val="9"/>
    <w:rsid w:val="009B605F"/>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9B605F"/>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9B605F"/>
    <w:rPr>
      <w:rFonts w:ascii="Times New Roman" w:eastAsia="Times New Roman" w:hAnsi="Times New Roman" w:cs="Times New Roman"/>
      <w:b/>
      <w:bCs/>
      <w:sz w:val="27"/>
      <w:szCs w:val="27"/>
    </w:rPr>
  </w:style>
  <w:style w:type="paragraph" w:styleId="z-TopofForm">
    <w:name w:val="HTML Top of Form"/>
    <w:basedOn w:val="Normal"/>
    <w:next w:val="Normal"/>
    <w:link w:val="z-TopofFormChar"/>
    <w:hidden/>
    <w:uiPriority w:val="99"/>
    <w:semiHidden/>
    <w:unhideWhenUsed/>
    <w:rsid w:val="009B605F"/>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9B605F"/>
    <w:rPr>
      <w:rFonts w:ascii="Arial" w:eastAsia="Times New Roman" w:hAnsi="Arial" w:cs="Arial"/>
      <w:vanish/>
      <w:sz w:val="16"/>
      <w:szCs w:val="16"/>
    </w:rPr>
  </w:style>
  <w:style w:type="character" w:styleId="FollowedHyperlink">
    <w:name w:val="FollowedHyperlink"/>
    <w:basedOn w:val="DefaultParagraphFont"/>
    <w:uiPriority w:val="99"/>
    <w:semiHidden/>
    <w:unhideWhenUsed/>
    <w:rsid w:val="009B605F"/>
    <w:rPr>
      <w:color w:val="800080"/>
      <w:u w:val="single"/>
    </w:rPr>
  </w:style>
  <w:style w:type="character" w:customStyle="1" w:styleId="hidden">
    <w:name w:val="hidden"/>
    <w:basedOn w:val="DefaultParagraphFont"/>
    <w:rsid w:val="009B605F"/>
  </w:style>
  <w:style w:type="character" w:customStyle="1" w:styleId="menu-indicator">
    <w:name w:val="menu-indicator"/>
    <w:basedOn w:val="DefaultParagraphFont"/>
    <w:rsid w:val="009B605F"/>
  </w:style>
  <w:style w:type="character" w:customStyle="1" w:styleId="selected-databases-caption">
    <w:name w:val="selected-databases-caption"/>
    <w:basedOn w:val="DefaultParagraphFont"/>
    <w:rsid w:val="009B605F"/>
  </w:style>
  <w:style w:type="character" w:customStyle="1" w:styleId="selected-databases">
    <w:name w:val="selected-databases"/>
    <w:basedOn w:val="DefaultParagraphFont"/>
    <w:rsid w:val="009B605F"/>
  </w:style>
  <w:style w:type="character" w:customStyle="1" w:styleId="suggsubjects">
    <w:name w:val="suggsubjects"/>
    <w:basedOn w:val="DefaultParagraphFont"/>
    <w:rsid w:val="009B605F"/>
  </w:style>
  <w:style w:type="character" w:customStyle="1" w:styleId="margin-top">
    <w:name w:val="margin-top"/>
    <w:basedOn w:val="DefaultParagraphFont"/>
    <w:rsid w:val="009B605F"/>
  </w:style>
  <w:style w:type="character" w:customStyle="1" w:styleId="guided-add-row">
    <w:name w:val="guided-add-row"/>
    <w:basedOn w:val="DefaultParagraphFont"/>
    <w:rsid w:val="009B605F"/>
  </w:style>
  <w:style w:type="character" w:customStyle="1" w:styleId="text-normal-small">
    <w:name w:val="text-normal-small"/>
    <w:basedOn w:val="DefaultParagraphFont"/>
    <w:rsid w:val="009B605F"/>
  </w:style>
  <w:style w:type="character" w:customStyle="1" w:styleId="dyn-control-label">
    <w:name w:val="dyn-control-label"/>
    <w:basedOn w:val="DefaultParagraphFont"/>
    <w:rsid w:val="009B605F"/>
  </w:style>
  <w:style w:type="character" w:customStyle="1" w:styleId="results-count">
    <w:name w:val="results-count"/>
    <w:basedOn w:val="DefaultParagraphFont"/>
    <w:rsid w:val="009B605F"/>
  </w:style>
  <w:style w:type="character" w:customStyle="1" w:styleId="results-paging">
    <w:name w:val="results-paging"/>
    <w:basedOn w:val="DefaultParagraphFont"/>
    <w:rsid w:val="009B605F"/>
  </w:style>
  <w:style w:type="character" w:customStyle="1" w:styleId="find-message-caption">
    <w:name w:val="find-message-caption"/>
    <w:basedOn w:val="DefaultParagraphFont"/>
    <w:rsid w:val="009B605F"/>
  </w:style>
  <w:style w:type="character" w:customStyle="1" w:styleId="find-message-text">
    <w:name w:val="find-message-text"/>
    <w:basedOn w:val="DefaultParagraphFont"/>
    <w:rsid w:val="009B605F"/>
  </w:style>
  <w:style w:type="character" w:customStyle="1" w:styleId="Header1">
    <w:name w:val="Header1"/>
    <w:basedOn w:val="DefaultParagraphFont"/>
    <w:rsid w:val="009B605F"/>
  </w:style>
  <w:style w:type="character" w:customStyle="1" w:styleId="detail">
    <w:name w:val="detail"/>
    <w:basedOn w:val="DefaultParagraphFont"/>
    <w:rsid w:val="009B605F"/>
  </w:style>
  <w:style w:type="paragraph" w:styleId="NormalWeb">
    <w:name w:val="Normal (Web)"/>
    <w:basedOn w:val="Normal"/>
    <w:uiPriority w:val="99"/>
    <w:semiHidden/>
    <w:unhideWhenUsed/>
    <w:rsid w:val="009B605F"/>
    <w:pPr>
      <w:spacing w:before="100" w:beforeAutospacing="1" w:after="100" w:afterAutospacing="1" w:line="240" w:lineRule="auto"/>
    </w:pPr>
    <w:rPr>
      <w:rFonts w:ascii="Times New Roman" w:eastAsia="Times New Roman" w:hAnsi="Times New Roman" w:cs="Times New Roman"/>
      <w:sz w:val="24"/>
      <w:szCs w:val="24"/>
    </w:rPr>
  </w:style>
  <w:style w:type="character" w:styleId="HTMLDefinition">
    <w:name w:val="HTML Definition"/>
    <w:basedOn w:val="DefaultParagraphFont"/>
    <w:uiPriority w:val="99"/>
    <w:semiHidden/>
    <w:unhideWhenUsed/>
    <w:rsid w:val="009B605F"/>
    <w:rPr>
      <w:i/>
      <w:iCs/>
    </w:rPr>
  </w:style>
  <w:style w:type="character" w:customStyle="1" w:styleId="title-link-wrapper">
    <w:name w:val="title-link-wrapper"/>
    <w:basedOn w:val="DefaultParagraphFont"/>
    <w:rsid w:val="009B605F"/>
  </w:style>
  <w:style w:type="character" w:customStyle="1" w:styleId="preview-hover">
    <w:name w:val="preview-hover"/>
    <w:basedOn w:val="DefaultParagraphFont"/>
    <w:rsid w:val="009B605F"/>
  </w:style>
  <w:style w:type="character" w:customStyle="1" w:styleId="medium-font">
    <w:name w:val="medium-font"/>
    <w:basedOn w:val="DefaultParagraphFont"/>
    <w:rsid w:val="009B605F"/>
  </w:style>
  <w:style w:type="character" w:customStyle="1" w:styleId="record-formats">
    <w:name w:val="record-formats"/>
    <w:basedOn w:val="DefaultParagraphFont"/>
    <w:rsid w:val="009B605F"/>
  </w:style>
  <w:style w:type="character" w:customStyle="1" w:styleId="record-additional">
    <w:name w:val="record-additional"/>
    <w:basedOn w:val="DefaultParagraphFont"/>
    <w:rsid w:val="009B605F"/>
  </w:style>
  <w:style w:type="character" w:customStyle="1" w:styleId="add-to-folder">
    <w:name w:val="add-to-folder"/>
    <w:basedOn w:val="DefaultParagraphFont"/>
    <w:rsid w:val="009B605F"/>
  </w:style>
  <w:style w:type="character" w:customStyle="1" w:styleId="result-list-cite-ref-label">
    <w:name w:val="result-list-cite-ref-label"/>
    <w:basedOn w:val="DefaultParagraphFont"/>
    <w:rsid w:val="009B605F"/>
  </w:style>
  <w:style w:type="character" w:customStyle="1" w:styleId="medium-bold">
    <w:name w:val="medium-bold"/>
    <w:basedOn w:val="DefaultParagraphFont"/>
    <w:rsid w:val="009B605F"/>
  </w:style>
  <w:style w:type="character" w:customStyle="1" w:styleId="local-note">
    <w:name w:val="local-note"/>
    <w:basedOn w:val="DefaultParagraphFont"/>
    <w:rsid w:val="009B605F"/>
  </w:style>
  <w:style w:type="character" w:customStyle="1" w:styleId="local-note-label">
    <w:name w:val="local-note-label"/>
    <w:basedOn w:val="DefaultParagraphFont"/>
    <w:rsid w:val="009B605F"/>
  </w:style>
  <w:style w:type="character" w:customStyle="1" w:styleId="medium-normal">
    <w:name w:val="medium-normal"/>
    <w:basedOn w:val="DefaultParagraphFont"/>
    <w:rsid w:val="009B605F"/>
  </w:style>
  <w:style w:type="character" w:styleId="Emphasis">
    <w:name w:val="Emphasis"/>
    <w:basedOn w:val="DefaultParagraphFont"/>
    <w:uiPriority w:val="20"/>
    <w:qFormat/>
    <w:rsid w:val="009B605F"/>
    <w:rPr>
      <w:i/>
      <w:iCs/>
    </w:rPr>
  </w:style>
  <w:style w:type="character" w:styleId="Strong">
    <w:name w:val="Strong"/>
    <w:basedOn w:val="DefaultParagraphFont"/>
    <w:uiPriority w:val="22"/>
    <w:qFormat/>
    <w:rsid w:val="009B605F"/>
    <w:rPr>
      <w:b/>
      <w:bCs/>
    </w:rPr>
  </w:style>
  <w:style w:type="character" w:styleId="HTMLCite">
    <w:name w:val="HTML Cite"/>
    <w:basedOn w:val="DefaultParagraphFont"/>
    <w:uiPriority w:val="99"/>
    <w:semiHidden/>
    <w:unhideWhenUsed/>
    <w:rsid w:val="009B605F"/>
    <w:rPr>
      <w:i/>
      <w:iCs/>
    </w:rPr>
  </w:style>
  <w:style w:type="character" w:customStyle="1" w:styleId="result-list-cite-link">
    <w:name w:val="result-list-cite-link"/>
    <w:basedOn w:val="DefaultParagraphFont"/>
    <w:rsid w:val="009B605F"/>
  </w:style>
  <w:style w:type="character" w:customStyle="1" w:styleId="footer-label">
    <w:name w:val="footer-label"/>
    <w:basedOn w:val="DefaultParagraphFont"/>
    <w:rsid w:val="009B605F"/>
  </w:style>
  <w:style w:type="paragraph" w:styleId="z-BottomofForm">
    <w:name w:val="HTML Bottom of Form"/>
    <w:basedOn w:val="Normal"/>
    <w:next w:val="Normal"/>
    <w:link w:val="z-BottomofFormChar"/>
    <w:hidden/>
    <w:uiPriority w:val="99"/>
    <w:semiHidden/>
    <w:unhideWhenUsed/>
    <w:rsid w:val="009B605F"/>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9B605F"/>
    <w:rPr>
      <w:rFonts w:ascii="Arial" w:eastAsia="Times New Roman" w:hAnsi="Arial" w:cs="Arial"/>
      <w:vanish/>
      <w:sz w:val="16"/>
      <w:szCs w:val="16"/>
    </w:rPr>
  </w:style>
</w:styles>
</file>

<file path=word/webSettings.xml><?xml version="1.0" encoding="utf-8"?>
<w:webSettings xmlns:r="http://schemas.openxmlformats.org/officeDocument/2006/relationships" xmlns:w="http://schemas.openxmlformats.org/wordprocessingml/2006/main">
  <w:divs>
    <w:div w:id="268395127">
      <w:bodyDiv w:val="1"/>
      <w:marLeft w:val="0"/>
      <w:marRight w:val="0"/>
      <w:marTop w:val="0"/>
      <w:marBottom w:val="0"/>
      <w:divBdr>
        <w:top w:val="none" w:sz="0" w:space="0" w:color="auto"/>
        <w:left w:val="none" w:sz="0" w:space="0" w:color="auto"/>
        <w:bottom w:val="none" w:sz="0" w:space="0" w:color="auto"/>
        <w:right w:val="none" w:sz="0" w:space="0" w:color="auto"/>
      </w:divBdr>
      <w:divsChild>
        <w:div w:id="1771315012">
          <w:marLeft w:val="0"/>
          <w:marRight w:val="0"/>
          <w:marTop w:val="0"/>
          <w:marBottom w:val="0"/>
          <w:divBdr>
            <w:top w:val="none" w:sz="0" w:space="0" w:color="auto"/>
            <w:left w:val="none" w:sz="0" w:space="0" w:color="auto"/>
            <w:bottom w:val="none" w:sz="0" w:space="0" w:color="auto"/>
            <w:right w:val="none" w:sz="0" w:space="0" w:color="auto"/>
          </w:divBdr>
        </w:div>
        <w:div w:id="1204290345">
          <w:marLeft w:val="0"/>
          <w:marRight w:val="0"/>
          <w:marTop w:val="0"/>
          <w:marBottom w:val="0"/>
          <w:divBdr>
            <w:top w:val="none" w:sz="0" w:space="0" w:color="auto"/>
            <w:left w:val="none" w:sz="0" w:space="0" w:color="auto"/>
            <w:bottom w:val="none" w:sz="0" w:space="0" w:color="auto"/>
            <w:right w:val="none" w:sz="0" w:space="0" w:color="auto"/>
          </w:divBdr>
          <w:divsChild>
            <w:div w:id="233324467">
              <w:marLeft w:val="0"/>
              <w:marRight w:val="0"/>
              <w:marTop w:val="0"/>
              <w:marBottom w:val="0"/>
              <w:divBdr>
                <w:top w:val="none" w:sz="0" w:space="0" w:color="auto"/>
                <w:left w:val="none" w:sz="0" w:space="0" w:color="auto"/>
                <w:bottom w:val="none" w:sz="0" w:space="0" w:color="auto"/>
                <w:right w:val="none" w:sz="0" w:space="0" w:color="auto"/>
              </w:divBdr>
            </w:div>
          </w:divsChild>
        </w:div>
        <w:div w:id="1557735794">
          <w:marLeft w:val="0"/>
          <w:marRight w:val="0"/>
          <w:marTop w:val="0"/>
          <w:marBottom w:val="0"/>
          <w:divBdr>
            <w:top w:val="none" w:sz="0" w:space="0" w:color="auto"/>
            <w:left w:val="none" w:sz="0" w:space="0" w:color="auto"/>
            <w:bottom w:val="none" w:sz="0" w:space="0" w:color="auto"/>
            <w:right w:val="none" w:sz="0" w:space="0" w:color="auto"/>
          </w:divBdr>
          <w:divsChild>
            <w:div w:id="1749378202">
              <w:marLeft w:val="0"/>
              <w:marRight w:val="0"/>
              <w:marTop w:val="0"/>
              <w:marBottom w:val="0"/>
              <w:divBdr>
                <w:top w:val="none" w:sz="0" w:space="0" w:color="auto"/>
                <w:left w:val="none" w:sz="0" w:space="0" w:color="auto"/>
                <w:bottom w:val="none" w:sz="0" w:space="0" w:color="auto"/>
                <w:right w:val="none" w:sz="0" w:space="0" w:color="auto"/>
              </w:divBdr>
              <w:divsChild>
                <w:div w:id="1437211025">
                  <w:marLeft w:val="0"/>
                  <w:marRight w:val="0"/>
                  <w:marTop w:val="0"/>
                  <w:marBottom w:val="0"/>
                  <w:divBdr>
                    <w:top w:val="none" w:sz="0" w:space="0" w:color="auto"/>
                    <w:left w:val="none" w:sz="0" w:space="0" w:color="auto"/>
                    <w:bottom w:val="none" w:sz="0" w:space="0" w:color="auto"/>
                    <w:right w:val="none" w:sz="0" w:space="0" w:color="auto"/>
                  </w:divBdr>
                </w:div>
              </w:divsChild>
            </w:div>
            <w:div w:id="432676153">
              <w:marLeft w:val="0"/>
              <w:marRight w:val="0"/>
              <w:marTop w:val="0"/>
              <w:marBottom w:val="0"/>
              <w:divBdr>
                <w:top w:val="none" w:sz="0" w:space="0" w:color="auto"/>
                <w:left w:val="none" w:sz="0" w:space="0" w:color="auto"/>
                <w:bottom w:val="none" w:sz="0" w:space="0" w:color="auto"/>
                <w:right w:val="none" w:sz="0" w:space="0" w:color="auto"/>
              </w:divBdr>
            </w:div>
            <w:div w:id="585847566">
              <w:marLeft w:val="0"/>
              <w:marRight w:val="0"/>
              <w:marTop w:val="0"/>
              <w:marBottom w:val="0"/>
              <w:divBdr>
                <w:top w:val="none" w:sz="0" w:space="0" w:color="auto"/>
                <w:left w:val="none" w:sz="0" w:space="0" w:color="auto"/>
                <w:bottom w:val="none" w:sz="0" w:space="0" w:color="auto"/>
                <w:right w:val="none" w:sz="0" w:space="0" w:color="auto"/>
              </w:divBdr>
              <w:divsChild>
                <w:div w:id="837186162">
                  <w:marLeft w:val="0"/>
                  <w:marRight w:val="0"/>
                  <w:marTop w:val="0"/>
                  <w:marBottom w:val="0"/>
                  <w:divBdr>
                    <w:top w:val="none" w:sz="0" w:space="0" w:color="auto"/>
                    <w:left w:val="none" w:sz="0" w:space="0" w:color="auto"/>
                    <w:bottom w:val="none" w:sz="0" w:space="0" w:color="auto"/>
                    <w:right w:val="none" w:sz="0" w:space="0" w:color="auto"/>
                  </w:divBdr>
                  <w:divsChild>
                    <w:div w:id="874579078">
                      <w:marLeft w:val="0"/>
                      <w:marRight w:val="0"/>
                      <w:marTop w:val="0"/>
                      <w:marBottom w:val="0"/>
                      <w:divBdr>
                        <w:top w:val="none" w:sz="0" w:space="0" w:color="auto"/>
                        <w:left w:val="none" w:sz="0" w:space="0" w:color="auto"/>
                        <w:bottom w:val="none" w:sz="0" w:space="0" w:color="auto"/>
                        <w:right w:val="none" w:sz="0" w:space="0" w:color="auto"/>
                      </w:divBdr>
                    </w:div>
                    <w:div w:id="31462403">
                      <w:marLeft w:val="0"/>
                      <w:marRight w:val="0"/>
                      <w:marTop w:val="0"/>
                      <w:marBottom w:val="0"/>
                      <w:divBdr>
                        <w:top w:val="none" w:sz="0" w:space="0" w:color="auto"/>
                        <w:left w:val="none" w:sz="0" w:space="0" w:color="auto"/>
                        <w:bottom w:val="none" w:sz="0" w:space="0" w:color="auto"/>
                        <w:right w:val="none" w:sz="0" w:space="0" w:color="auto"/>
                      </w:divBdr>
                      <w:divsChild>
                        <w:div w:id="775566050">
                          <w:marLeft w:val="0"/>
                          <w:marRight w:val="0"/>
                          <w:marTop w:val="0"/>
                          <w:marBottom w:val="0"/>
                          <w:divBdr>
                            <w:top w:val="none" w:sz="0" w:space="0" w:color="auto"/>
                            <w:left w:val="none" w:sz="0" w:space="0" w:color="auto"/>
                            <w:bottom w:val="none" w:sz="0" w:space="0" w:color="auto"/>
                            <w:right w:val="none" w:sz="0" w:space="0" w:color="auto"/>
                          </w:divBdr>
                        </w:div>
                        <w:div w:id="447237645">
                          <w:marLeft w:val="0"/>
                          <w:marRight w:val="0"/>
                          <w:marTop w:val="0"/>
                          <w:marBottom w:val="0"/>
                          <w:divBdr>
                            <w:top w:val="none" w:sz="0" w:space="0" w:color="auto"/>
                            <w:left w:val="none" w:sz="0" w:space="0" w:color="auto"/>
                            <w:bottom w:val="none" w:sz="0" w:space="0" w:color="auto"/>
                            <w:right w:val="none" w:sz="0" w:space="0" w:color="auto"/>
                          </w:divBdr>
                        </w:div>
                        <w:div w:id="407382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9223276">
              <w:marLeft w:val="0"/>
              <w:marRight w:val="0"/>
              <w:marTop w:val="0"/>
              <w:marBottom w:val="0"/>
              <w:divBdr>
                <w:top w:val="none" w:sz="0" w:space="0" w:color="auto"/>
                <w:left w:val="none" w:sz="0" w:space="0" w:color="auto"/>
                <w:bottom w:val="none" w:sz="0" w:space="0" w:color="auto"/>
                <w:right w:val="none" w:sz="0" w:space="0" w:color="auto"/>
              </w:divBdr>
              <w:divsChild>
                <w:div w:id="1767193188">
                  <w:marLeft w:val="0"/>
                  <w:marRight w:val="0"/>
                  <w:marTop w:val="0"/>
                  <w:marBottom w:val="0"/>
                  <w:divBdr>
                    <w:top w:val="none" w:sz="0" w:space="0" w:color="auto"/>
                    <w:left w:val="none" w:sz="0" w:space="0" w:color="auto"/>
                    <w:bottom w:val="none" w:sz="0" w:space="0" w:color="auto"/>
                    <w:right w:val="none" w:sz="0" w:space="0" w:color="auto"/>
                  </w:divBdr>
                  <w:divsChild>
                    <w:div w:id="462431394">
                      <w:marLeft w:val="0"/>
                      <w:marRight w:val="0"/>
                      <w:marTop w:val="0"/>
                      <w:marBottom w:val="0"/>
                      <w:divBdr>
                        <w:top w:val="none" w:sz="0" w:space="0" w:color="auto"/>
                        <w:left w:val="none" w:sz="0" w:space="0" w:color="auto"/>
                        <w:bottom w:val="none" w:sz="0" w:space="0" w:color="auto"/>
                        <w:right w:val="none" w:sz="0" w:space="0" w:color="auto"/>
                      </w:divBdr>
                      <w:divsChild>
                        <w:div w:id="1697846182">
                          <w:marLeft w:val="0"/>
                          <w:marRight w:val="0"/>
                          <w:marTop w:val="0"/>
                          <w:marBottom w:val="0"/>
                          <w:divBdr>
                            <w:top w:val="none" w:sz="0" w:space="0" w:color="auto"/>
                            <w:left w:val="none" w:sz="0" w:space="0" w:color="auto"/>
                            <w:bottom w:val="none" w:sz="0" w:space="0" w:color="auto"/>
                            <w:right w:val="none" w:sz="0" w:space="0" w:color="auto"/>
                          </w:divBdr>
                          <w:divsChild>
                            <w:div w:id="754713339">
                              <w:marLeft w:val="0"/>
                              <w:marRight w:val="0"/>
                              <w:marTop w:val="0"/>
                              <w:marBottom w:val="0"/>
                              <w:divBdr>
                                <w:top w:val="none" w:sz="0" w:space="0" w:color="auto"/>
                                <w:left w:val="none" w:sz="0" w:space="0" w:color="auto"/>
                                <w:bottom w:val="none" w:sz="0" w:space="0" w:color="auto"/>
                                <w:right w:val="none" w:sz="0" w:space="0" w:color="auto"/>
                              </w:divBdr>
                              <w:divsChild>
                                <w:div w:id="795565324">
                                  <w:marLeft w:val="0"/>
                                  <w:marRight w:val="0"/>
                                  <w:marTop w:val="0"/>
                                  <w:marBottom w:val="0"/>
                                  <w:divBdr>
                                    <w:top w:val="none" w:sz="0" w:space="0" w:color="auto"/>
                                    <w:left w:val="none" w:sz="0" w:space="0" w:color="auto"/>
                                    <w:bottom w:val="none" w:sz="0" w:space="0" w:color="auto"/>
                                    <w:right w:val="none" w:sz="0" w:space="0" w:color="auto"/>
                                  </w:divBdr>
                                </w:div>
                              </w:divsChild>
                            </w:div>
                            <w:div w:id="1314410464">
                              <w:marLeft w:val="0"/>
                              <w:marRight w:val="0"/>
                              <w:marTop w:val="0"/>
                              <w:marBottom w:val="0"/>
                              <w:divBdr>
                                <w:top w:val="none" w:sz="0" w:space="0" w:color="auto"/>
                                <w:left w:val="none" w:sz="0" w:space="0" w:color="auto"/>
                                <w:bottom w:val="none" w:sz="0" w:space="0" w:color="auto"/>
                                <w:right w:val="none" w:sz="0" w:space="0" w:color="auto"/>
                              </w:divBdr>
                              <w:divsChild>
                                <w:div w:id="147660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3981941">
                          <w:marLeft w:val="0"/>
                          <w:marRight w:val="0"/>
                          <w:marTop w:val="0"/>
                          <w:marBottom w:val="0"/>
                          <w:divBdr>
                            <w:top w:val="none" w:sz="0" w:space="0" w:color="auto"/>
                            <w:left w:val="none" w:sz="0" w:space="0" w:color="auto"/>
                            <w:bottom w:val="none" w:sz="0" w:space="0" w:color="auto"/>
                            <w:right w:val="none" w:sz="0" w:space="0" w:color="auto"/>
                          </w:divBdr>
                          <w:divsChild>
                            <w:div w:id="2071689536">
                              <w:marLeft w:val="0"/>
                              <w:marRight w:val="0"/>
                              <w:marTop w:val="0"/>
                              <w:marBottom w:val="0"/>
                              <w:divBdr>
                                <w:top w:val="none" w:sz="0" w:space="0" w:color="auto"/>
                                <w:left w:val="none" w:sz="0" w:space="0" w:color="auto"/>
                                <w:bottom w:val="none" w:sz="0" w:space="0" w:color="auto"/>
                                <w:right w:val="none" w:sz="0" w:space="0" w:color="auto"/>
                              </w:divBdr>
                              <w:divsChild>
                                <w:div w:id="1647852845">
                                  <w:marLeft w:val="0"/>
                                  <w:marRight w:val="0"/>
                                  <w:marTop w:val="0"/>
                                  <w:marBottom w:val="0"/>
                                  <w:divBdr>
                                    <w:top w:val="none" w:sz="0" w:space="0" w:color="auto"/>
                                    <w:left w:val="none" w:sz="0" w:space="0" w:color="auto"/>
                                    <w:bottom w:val="none" w:sz="0" w:space="0" w:color="auto"/>
                                    <w:right w:val="none" w:sz="0" w:space="0" w:color="auto"/>
                                  </w:divBdr>
                                </w:div>
                              </w:divsChild>
                            </w:div>
                            <w:div w:id="947586378">
                              <w:marLeft w:val="0"/>
                              <w:marRight w:val="0"/>
                              <w:marTop w:val="0"/>
                              <w:marBottom w:val="0"/>
                              <w:divBdr>
                                <w:top w:val="none" w:sz="0" w:space="0" w:color="auto"/>
                                <w:left w:val="none" w:sz="0" w:space="0" w:color="auto"/>
                                <w:bottom w:val="none" w:sz="0" w:space="0" w:color="auto"/>
                                <w:right w:val="none" w:sz="0" w:space="0" w:color="auto"/>
                              </w:divBdr>
                            </w:div>
                            <w:div w:id="1891073526">
                              <w:marLeft w:val="0"/>
                              <w:marRight w:val="0"/>
                              <w:marTop w:val="0"/>
                              <w:marBottom w:val="0"/>
                              <w:divBdr>
                                <w:top w:val="none" w:sz="0" w:space="0" w:color="auto"/>
                                <w:left w:val="none" w:sz="0" w:space="0" w:color="auto"/>
                                <w:bottom w:val="none" w:sz="0" w:space="0" w:color="auto"/>
                                <w:right w:val="none" w:sz="0" w:space="0" w:color="auto"/>
                              </w:divBdr>
                              <w:divsChild>
                                <w:div w:id="629283651">
                                  <w:marLeft w:val="0"/>
                                  <w:marRight w:val="0"/>
                                  <w:marTop w:val="0"/>
                                  <w:marBottom w:val="0"/>
                                  <w:divBdr>
                                    <w:top w:val="none" w:sz="0" w:space="0" w:color="auto"/>
                                    <w:left w:val="none" w:sz="0" w:space="0" w:color="auto"/>
                                    <w:bottom w:val="none" w:sz="0" w:space="0" w:color="auto"/>
                                    <w:right w:val="none" w:sz="0" w:space="0" w:color="auto"/>
                                  </w:divBdr>
                                </w:div>
                              </w:divsChild>
                            </w:div>
                            <w:div w:id="1943756120">
                              <w:marLeft w:val="0"/>
                              <w:marRight w:val="0"/>
                              <w:marTop w:val="0"/>
                              <w:marBottom w:val="0"/>
                              <w:divBdr>
                                <w:top w:val="none" w:sz="0" w:space="0" w:color="auto"/>
                                <w:left w:val="none" w:sz="0" w:space="0" w:color="auto"/>
                                <w:bottom w:val="none" w:sz="0" w:space="0" w:color="auto"/>
                                <w:right w:val="none" w:sz="0" w:space="0" w:color="auto"/>
                              </w:divBdr>
                            </w:div>
                            <w:div w:id="1819612080">
                              <w:marLeft w:val="0"/>
                              <w:marRight w:val="0"/>
                              <w:marTop w:val="0"/>
                              <w:marBottom w:val="0"/>
                              <w:divBdr>
                                <w:top w:val="none" w:sz="0" w:space="0" w:color="auto"/>
                                <w:left w:val="none" w:sz="0" w:space="0" w:color="auto"/>
                                <w:bottom w:val="none" w:sz="0" w:space="0" w:color="auto"/>
                                <w:right w:val="none" w:sz="0" w:space="0" w:color="auto"/>
                              </w:divBdr>
                              <w:divsChild>
                                <w:div w:id="1962421204">
                                  <w:marLeft w:val="0"/>
                                  <w:marRight w:val="0"/>
                                  <w:marTop w:val="0"/>
                                  <w:marBottom w:val="0"/>
                                  <w:divBdr>
                                    <w:top w:val="none" w:sz="0" w:space="0" w:color="auto"/>
                                    <w:left w:val="none" w:sz="0" w:space="0" w:color="auto"/>
                                    <w:bottom w:val="none" w:sz="0" w:space="0" w:color="auto"/>
                                    <w:right w:val="none" w:sz="0" w:space="0" w:color="auto"/>
                                  </w:divBdr>
                                </w:div>
                              </w:divsChild>
                            </w:div>
                            <w:div w:id="1263680463">
                              <w:marLeft w:val="0"/>
                              <w:marRight w:val="0"/>
                              <w:marTop w:val="0"/>
                              <w:marBottom w:val="0"/>
                              <w:divBdr>
                                <w:top w:val="none" w:sz="0" w:space="0" w:color="auto"/>
                                <w:left w:val="none" w:sz="0" w:space="0" w:color="auto"/>
                                <w:bottom w:val="none" w:sz="0" w:space="0" w:color="auto"/>
                                <w:right w:val="none" w:sz="0" w:space="0" w:color="auto"/>
                              </w:divBdr>
                            </w:div>
                            <w:div w:id="323240890">
                              <w:marLeft w:val="0"/>
                              <w:marRight w:val="0"/>
                              <w:marTop w:val="0"/>
                              <w:marBottom w:val="0"/>
                              <w:divBdr>
                                <w:top w:val="none" w:sz="0" w:space="0" w:color="auto"/>
                                <w:left w:val="none" w:sz="0" w:space="0" w:color="auto"/>
                                <w:bottom w:val="none" w:sz="0" w:space="0" w:color="auto"/>
                                <w:right w:val="none" w:sz="0" w:space="0" w:color="auto"/>
                              </w:divBdr>
                              <w:divsChild>
                                <w:div w:id="832994370">
                                  <w:marLeft w:val="0"/>
                                  <w:marRight w:val="0"/>
                                  <w:marTop w:val="0"/>
                                  <w:marBottom w:val="0"/>
                                  <w:divBdr>
                                    <w:top w:val="none" w:sz="0" w:space="0" w:color="auto"/>
                                    <w:left w:val="none" w:sz="0" w:space="0" w:color="auto"/>
                                    <w:bottom w:val="none" w:sz="0" w:space="0" w:color="auto"/>
                                    <w:right w:val="none" w:sz="0" w:space="0" w:color="auto"/>
                                  </w:divBdr>
                                </w:div>
                              </w:divsChild>
                            </w:div>
                            <w:div w:id="1495413733">
                              <w:marLeft w:val="0"/>
                              <w:marRight w:val="0"/>
                              <w:marTop w:val="0"/>
                              <w:marBottom w:val="0"/>
                              <w:divBdr>
                                <w:top w:val="none" w:sz="0" w:space="0" w:color="auto"/>
                                <w:left w:val="none" w:sz="0" w:space="0" w:color="auto"/>
                                <w:bottom w:val="none" w:sz="0" w:space="0" w:color="auto"/>
                                <w:right w:val="none" w:sz="0" w:space="0" w:color="auto"/>
                              </w:divBdr>
                              <w:divsChild>
                                <w:div w:id="1273248611">
                                  <w:marLeft w:val="0"/>
                                  <w:marRight w:val="0"/>
                                  <w:marTop w:val="0"/>
                                  <w:marBottom w:val="0"/>
                                  <w:divBdr>
                                    <w:top w:val="none" w:sz="0" w:space="0" w:color="auto"/>
                                    <w:left w:val="none" w:sz="0" w:space="0" w:color="auto"/>
                                    <w:bottom w:val="none" w:sz="0" w:space="0" w:color="auto"/>
                                    <w:right w:val="none" w:sz="0" w:space="0" w:color="auto"/>
                                  </w:divBdr>
                                </w:div>
                              </w:divsChild>
                            </w:div>
                            <w:div w:id="1132602179">
                              <w:marLeft w:val="0"/>
                              <w:marRight w:val="0"/>
                              <w:marTop w:val="0"/>
                              <w:marBottom w:val="0"/>
                              <w:divBdr>
                                <w:top w:val="none" w:sz="0" w:space="0" w:color="auto"/>
                                <w:left w:val="none" w:sz="0" w:space="0" w:color="auto"/>
                                <w:bottom w:val="none" w:sz="0" w:space="0" w:color="auto"/>
                                <w:right w:val="none" w:sz="0" w:space="0" w:color="auto"/>
                              </w:divBdr>
                              <w:divsChild>
                                <w:div w:id="2084524173">
                                  <w:marLeft w:val="0"/>
                                  <w:marRight w:val="0"/>
                                  <w:marTop w:val="0"/>
                                  <w:marBottom w:val="0"/>
                                  <w:divBdr>
                                    <w:top w:val="none" w:sz="0" w:space="0" w:color="auto"/>
                                    <w:left w:val="none" w:sz="0" w:space="0" w:color="auto"/>
                                    <w:bottom w:val="none" w:sz="0" w:space="0" w:color="auto"/>
                                    <w:right w:val="none" w:sz="0" w:space="0" w:color="auto"/>
                                  </w:divBdr>
                                </w:div>
                              </w:divsChild>
                            </w:div>
                            <w:div w:id="1438715120">
                              <w:marLeft w:val="0"/>
                              <w:marRight w:val="0"/>
                              <w:marTop w:val="0"/>
                              <w:marBottom w:val="0"/>
                              <w:divBdr>
                                <w:top w:val="none" w:sz="0" w:space="0" w:color="auto"/>
                                <w:left w:val="none" w:sz="0" w:space="0" w:color="auto"/>
                                <w:bottom w:val="none" w:sz="0" w:space="0" w:color="auto"/>
                                <w:right w:val="none" w:sz="0" w:space="0" w:color="auto"/>
                              </w:divBdr>
                              <w:divsChild>
                                <w:div w:id="1593472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922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263308">
                  <w:marLeft w:val="0"/>
                  <w:marRight w:val="0"/>
                  <w:marTop w:val="0"/>
                  <w:marBottom w:val="0"/>
                  <w:divBdr>
                    <w:top w:val="none" w:sz="0" w:space="0" w:color="auto"/>
                    <w:left w:val="none" w:sz="0" w:space="0" w:color="auto"/>
                    <w:bottom w:val="none" w:sz="0" w:space="0" w:color="auto"/>
                    <w:right w:val="none" w:sz="0" w:space="0" w:color="auto"/>
                  </w:divBdr>
                  <w:divsChild>
                    <w:div w:id="1264845062">
                      <w:marLeft w:val="0"/>
                      <w:marRight w:val="0"/>
                      <w:marTop w:val="0"/>
                      <w:marBottom w:val="0"/>
                      <w:divBdr>
                        <w:top w:val="none" w:sz="0" w:space="0" w:color="auto"/>
                        <w:left w:val="none" w:sz="0" w:space="0" w:color="auto"/>
                        <w:bottom w:val="none" w:sz="0" w:space="0" w:color="auto"/>
                        <w:right w:val="none" w:sz="0" w:space="0" w:color="auto"/>
                      </w:divBdr>
                      <w:divsChild>
                        <w:div w:id="17508864">
                          <w:marLeft w:val="0"/>
                          <w:marRight w:val="0"/>
                          <w:marTop w:val="0"/>
                          <w:marBottom w:val="0"/>
                          <w:divBdr>
                            <w:top w:val="none" w:sz="0" w:space="0" w:color="auto"/>
                            <w:left w:val="none" w:sz="0" w:space="0" w:color="auto"/>
                            <w:bottom w:val="none" w:sz="0" w:space="0" w:color="auto"/>
                            <w:right w:val="none" w:sz="0" w:space="0" w:color="auto"/>
                          </w:divBdr>
                          <w:divsChild>
                            <w:div w:id="1067385489">
                              <w:marLeft w:val="0"/>
                              <w:marRight w:val="0"/>
                              <w:marTop w:val="0"/>
                              <w:marBottom w:val="0"/>
                              <w:divBdr>
                                <w:top w:val="none" w:sz="0" w:space="0" w:color="auto"/>
                                <w:left w:val="none" w:sz="0" w:space="0" w:color="auto"/>
                                <w:bottom w:val="none" w:sz="0" w:space="0" w:color="auto"/>
                                <w:right w:val="none" w:sz="0" w:space="0" w:color="auto"/>
                              </w:divBdr>
                            </w:div>
                            <w:div w:id="1952667147">
                              <w:marLeft w:val="0"/>
                              <w:marRight w:val="0"/>
                              <w:marTop w:val="0"/>
                              <w:marBottom w:val="0"/>
                              <w:divBdr>
                                <w:top w:val="none" w:sz="0" w:space="0" w:color="auto"/>
                                <w:left w:val="none" w:sz="0" w:space="0" w:color="auto"/>
                                <w:bottom w:val="none" w:sz="0" w:space="0" w:color="auto"/>
                                <w:right w:val="none" w:sz="0" w:space="0" w:color="auto"/>
                              </w:divBdr>
                            </w:div>
                            <w:div w:id="340163898">
                              <w:marLeft w:val="0"/>
                              <w:marRight w:val="0"/>
                              <w:marTop w:val="0"/>
                              <w:marBottom w:val="0"/>
                              <w:divBdr>
                                <w:top w:val="none" w:sz="0" w:space="0" w:color="auto"/>
                                <w:left w:val="none" w:sz="0" w:space="0" w:color="auto"/>
                                <w:bottom w:val="none" w:sz="0" w:space="0" w:color="auto"/>
                                <w:right w:val="none" w:sz="0" w:space="0" w:color="auto"/>
                              </w:divBdr>
                            </w:div>
                            <w:div w:id="943345030">
                              <w:marLeft w:val="0"/>
                              <w:marRight w:val="0"/>
                              <w:marTop w:val="0"/>
                              <w:marBottom w:val="0"/>
                              <w:divBdr>
                                <w:top w:val="none" w:sz="0" w:space="0" w:color="auto"/>
                                <w:left w:val="none" w:sz="0" w:space="0" w:color="auto"/>
                                <w:bottom w:val="none" w:sz="0" w:space="0" w:color="auto"/>
                                <w:right w:val="none" w:sz="0" w:space="0" w:color="auto"/>
                              </w:divBdr>
                            </w:div>
                            <w:div w:id="1594240613">
                              <w:marLeft w:val="0"/>
                              <w:marRight w:val="0"/>
                              <w:marTop w:val="0"/>
                              <w:marBottom w:val="0"/>
                              <w:divBdr>
                                <w:top w:val="none" w:sz="0" w:space="0" w:color="auto"/>
                                <w:left w:val="none" w:sz="0" w:space="0" w:color="auto"/>
                                <w:bottom w:val="none" w:sz="0" w:space="0" w:color="auto"/>
                                <w:right w:val="none" w:sz="0" w:space="0" w:color="auto"/>
                              </w:divBdr>
                            </w:div>
                            <w:div w:id="2026789244">
                              <w:marLeft w:val="0"/>
                              <w:marRight w:val="0"/>
                              <w:marTop w:val="0"/>
                              <w:marBottom w:val="0"/>
                              <w:divBdr>
                                <w:top w:val="none" w:sz="0" w:space="0" w:color="auto"/>
                                <w:left w:val="none" w:sz="0" w:space="0" w:color="auto"/>
                                <w:bottom w:val="none" w:sz="0" w:space="0" w:color="auto"/>
                                <w:right w:val="none" w:sz="0" w:space="0" w:color="auto"/>
                              </w:divBdr>
                            </w:div>
                            <w:div w:id="1209686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5672573">
                  <w:marLeft w:val="2850"/>
                  <w:marRight w:val="2850"/>
                  <w:marTop w:val="0"/>
                  <w:marBottom w:val="0"/>
                  <w:divBdr>
                    <w:top w:val="none" w:sz="0" w:space="0" w:color="auto"/>
                    <w:left w:val="none" w:sz="0" w:space="0" w:color="auto"/>
                    <w:bottom w:val="none" w:sz="0" w:space="0" w:color="auto"/>
                    <w:right w:val="none" w:sz="0" w:space="0" w:color="auto"/>
                  </w:divBdr>
                  <w:divsChild>
                    <w:div w:id="159270904">
                      <w:marLeft w:val="0"/>
                      <w:marRight w:val="0"/>
                      <w:marTop w:val="0"/>
                      <w:marBottom w:val="0"/>
                      <w:divBdr>
                        <w:top w:val="none" w:sz="0" w:space="0" w:color="auto"/>
                        <w:left w:val="none" w:sz="0" w:space="0" w:color="auto"/>
                        <w:bottom w:val="none" w:sz="0" w:space="0" w:color="auto"/>
                        <w:right w:val="none" w:sz="0" w:space="0" w:color="auto"/>
                      </w:divBdr>
                      <w:divsChild>
                        <w:div w:id="1869444895">
                          <w:marLeft w:val="0"/>
                          <w:marRight w:val="0"/>
                          <w:marTop w:val="0"/>
                          <w:marBottom w:val="0"/>
                          <w:divBdr>
                            <w:top w:val="none" w:sz="0" w:space="0" w:color="auto"/>
                            <w:left w:val="none" w:sz="0" w:space="0" w:color="auto"/>
                            <w:bottom w:val="none" w:sz="0" w:space="0" w:color="auto"/>
                            <w:right w:val="none" w:sz="0" w:space="0" w:color="auto"/>
                          </w:divBdr>
                          <w:divsChild>
                            <w:div w:id="1468207097">
                              <w:marLeft w:val="0"/>
                              <w:marRight w:val="0"/>
                              <w:marTop w:val="0"/>
                              <w:marBottom w:val="0"/>
                              <w:divBdr>
                                <w:top w:val="none" w:sz="0" w:space="0" w:color="auto"/>
                                <w:left w:val="none" w:sz="0" w:space="0" w:color="auto"/>
                                <w:bottom w:val="none" w:sz="0" w:space="0" w:color="auto"/>
                                <w:right w:val="none" w:sz="0" w:space="0" w:color="auto"/>
                              </w:divBdr>
                              <w:divsChild>
                                <w:div w:id="47149123">
                                  <w:marLeft w:val="0"/>
                                  <w:marRight w:val="0"/>
                                  <w:marTop w:val="0"/>
                                  <w:marBottom w:val="0"/>
                                  <w:divBdr>
                                    <w:top w:val="none" w:sz="0" w:space="0" w:color="auto"/>
                                    <w:left w:val="none" w:sz="0" w:space="0" w:color="auto"/>
                                    <w:bottom w:val="none" w:sz="0" w:space="0" w:color="auto"/>
                                    <w:right w:val="none" w:sz="0" w:space="0" w:color="auto"/>
                                  </w:divBdr>
                                </w:div>
                                <w:div w:id="950626129">
                                  <w:marLeft w:val="0"/>
                                  <w:marRight w:val="0"/>
                                  <w:marTop w:val="0"/>
                                  <w:marBottom w:val="0"/>
                                  <w:divBdr>
                                    <w:top w:val="none" w:sz="0" w:space="0" w:color="auto"/>
                                    <w:left w:val="none" w:sz="0" w:space="0" w:color="auto"/>
                                    <w:bottom w:val="none" w:sz="0" w:space="0" w:color="auto"/>
                                    <w:right w:val="none" w:sz="0" w:space="0" w:color="auto"/>
                                  </w:divBdr>
                                  <w:divsChild>
                                    <w:div w:id="610819270">
                                      <w:marLeft w:val="0"/>
                                      <w:marRight w:val="0"/>
                                      <w:marTop w:val="0"/>
                                      <w:marBottom w:val="0"/>
                                      <w:divBdr>
                                        <w:top w:val="none" w:sz="0" w:space="0" w:color="auto"/>
                                        <w:left w:val="none" w:sz="0" w:space="0" w:color="auto"/>
                                        <w:bottom w:val="none" w:sz="0" w:space="0" w:color="auto"/>
                                        <w:right w:val="none" w:sz="0" w:space="0" w:color="auto"/>
                                      </w:divBdr>
                                      <w:divsChild>
                                        <w:div w:id="1379351664">
                                          <w:marLeft w:val="0"/>
                                          <w:marRight w:val="0"/>
                                          <w:marTop w:val="0"/>
                                          <w:marBottom w:val="0"/>
                                          <w:divBdr>
                                            <w:top w:val="none" w:sz="0" w:space="0" w:color="auto"/>
                                            <w:left w:val="none" w:sz="0" w:space="0" w:color="auto"/>
                                            <w:bottom w:val="none" w:sz="0" w:space="0" w:color="auto"/>
                                            <w:right w:val="none" w:sz="0" w:space="0" w:color="auto"/>
                                          </w:divBdr>
                                          <w:divsChild>
                                            <w:div w:id="255138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9391635">
                              <w:marLeft w:val="0"/>
                              <w:marRight w:val="0"/>
                              <w:marTop w:val="0"/>
                              <w:marBottom w:val="0"/>
                              <w:divBdr>
                                <w:top w:val="none" w:sz="0" w:space="0" w:color="auto"/>
                                <w:left w:val="none" w:sz="0" w:space="0" w:color="auto"/>
                                <w:bottom w:val="none" w:sz="0" w:space="0" w:color="auto"/>
                                <w:right w:val="none" w:sz="0" w:space="0" w:color="auto"/>
                              </w:divBdr>
                              <w:divsChild>
                                <w:div w:id="595940933">
                                  <w:marLeft w:val="0"/>
                                  <w:marRight w:val="0"/>
                                  <w:marTop w:val="0"/>
                                  <w:marBottom w:val="0"/>
                                  <w:divBdr>
                                    <w:top w:val="none" w:sz="0" w:space="0" w:color="auto"/>
                                    <w:left w:val="none" w:sz="0" w:space="0" w:color="auto"/>
                                    <w:bottom w:val="none" w:sz="0" w:space="0" w:color="auto"/>
                                    <w:right w:val="none" w:sz="0" w:space="0" w:color="auto"/>
                                  </w:divBdr>
                                </w:div>
                              </w:divsChild>
                            </w:div>
                            <w:div w:id="836656445">
                              <w:marLeft w:val="0"/>
                              <w:marRight w:val="0"/>
                              <w:marTop w:val="0"/>
                              <w:marBottom w:val="0"/>
                              <w:divBdr>
                                <w:top w:val="none" w:sz="0" w:space="0" w:color="auto"/>
                                <w:left w:val="none" w:sz="0" w:space="0" w:color="auto"/>
                                <w:bottom w:val="none" w:sz="0" w:space="0" w:color="auto"/>
                                <w:right w:val="none" w:sz="0" w:space="0" w:color="auto"/>
                              </w:divBdr>
                            </w:div>
                            <w:div w:id="247427781">
                              <w:marLeft w:val="0"/>
                              <w:marRight w:val="0"/>
                              <w:marTop w:val="0"/>
                              <w:marBottom w:val="0"/>
                              <w:divBdr>
                                <w:top w:val="none" w:sz="0" w:space="0" w:color="auto"/>
                                <w:left w:val="none" w:sz="0" w:space="0" w:color="auto"/>
                                <w:bottom w:val="none" w:sz="0" w:space="0" w:color="auto"/>
                                <w:right w:val="none" w:sz="0" w:space="0" w:color="auto"/>
                              </w:divBdr>
                              <w:divsChild>
                                <w:div w:id="1035470834">
                                  <w:marLeft w:val="0"/>
                                  <w:marRight w:val="0"/>
                                  <w:marTop w:val="0"/>
                                  <w:marBottom w:val="0"/>
                                  <w:divBdr>
                                    <w:top w:val="none" w:sz="0" w:space="0" w:color="auto"/>
                                    <w:left w:val="none" w:sz="0" w:space="0" w:color="auto"/>
                                    <w:bottom w:val="none" w:sz="0" w:space="0" w:color="auto"/>
                                    <w:right w:val="none" w:sz="0" w:space="0" w:color="auto"/>
                                  </w:divBdr>
                                </w:div>
                                <w:div w:id="786698402">
                                  <w:marLeft w:val="0"/>
                                  <w:marRight w:val="0"/>
                                  <w:marTop w:val="0"/>
                                  <w:marBottom w:val="0"/>
                                  <w:divBdr>
                                    <w:top w:val="none" w:sz="0" w:space="0" w:color="auto"/>
                                    <w:left w:val="none" w:sz="0" w:space="0" w:color="auto"/>
                                    <w:bottom w:val="none" w:sz="0" w:space="0" w:color="auto"/>
                                    <w:right w:val="none" w:sz="0" w:space="0" w:color="auto"/>
                                  </w:divBdr>
                                  <w:divsChild>
                                    <w:div w:id="322701861">
                                      <w:marLeft w:val="0"/>
                                      <w:marRight w:val="0"/>
                                      <w:marTop w:val="0"/>
                                      <w:marBottom w:val="0"/>
                                      <w:divBdr>
                                        <w:top w:val="none" w:sz="0" w:space="0" w:color="auto"/>
                                        <w:left w:val="none" w:sz="0" w:space="0" w:color="auto"/>
                                        <w:bottom w:val="none" w:sz="0" w:space="0" w:color="auto"/>
                                        <w:right w:val="none" w:sz="0" w:space="0" w:color="auto"/>
                                      </w:divBdr>
                                    </w:div>
                                  </w:divsChild>
                                </w:div>
                                <w:div w:id="822696893">
                                  <w:marLeft w:val="0"/>
                                  <w:marRight w:val="0"/>
                                  <w:marTop w:val="0"/>
                                  <w:marBottom w:val="0"/>
                                  <w:divBdr>
                                    <w:top w:val="none" w:sz="0" w:space="0" w:color="auto"/>
                                    <w:left w:val="none" w:sz="0" w:space="0" w:color="auto"/>
                                    <w:bottom w:val="none" w:sz="0" w:space="0" w:color="auto"/>
                                    <w:right w:val="none" w:sz="0" w:space="0" w:color="auto"/>
                                  </w:divBdr>
                                </w:div>
                              </w:divsChild>
                            </w:div>
                            <w:div w:id="71393595">
                              <w:marLeft w:val="0"/>
                              <w:marRight w:val="0"/>
                              <w:marTop w:val="0"/>
                              <w:marBottom w:val="0"/>
                              <w:divBdr>
                                <w:top w:val="none" w:sz="0" w:space="0" w:color="auto"/>
                                <w:left w:val="none" w:sz="0" w:space="0" w:color="auto"/>
                                <w:bottom w:val="none" w:sz="0" w:space="0" w:color="auto"/>
                                <w:right w:val="none" w:sz="0" w:space="0" w:color="auto"/>
                              </w:divBdr>
                              <w:divsChild>
                                <w:div w:id="456532794">
                                  <w:marLeft w:val="0"/>
                                  <w:marRight w:val="0"/>
                                  <w:marTop w:val="0"/>
                                  <w:marBottom w:val="0"/>
                                  <w:divBdr>
                                    <w:top w:val="none" w:sz="0" w:space="0" w:color="auto"/>
                                    <w:left w:val="none" w:sz="0" w:space="0" w:color="auto"/>
                                    <w:bottom w:val="none" w:sz="0" w:space="0" w:color="auto"/>
                                    <w:right w:val="none" w:sz="0" w:space="0" w:color="auto"/>
                                  </w:divBdr>
                                </w:div>
                              </w:divsChild>
                            </w:div>
                            <w:div w:id="1747917862">
                              <w:marLeft w:val="0"/>
                              <w:marRight w:val="0"/>
                              <w:marTop w:val="0"/>
                              <w:marBottom w:val="0"/>
                              <w:divBdr>
                                <w:top w:val="none" w:sz="0" w:space="0" w:color="auto"/>
                                <w:left w:val="none" w:sz="0" w:space="0" w:color="auto"/>
                                <w:bottom w:val="none" w:sz="0" w:space="0" w:color="auto"/>
                                <w:right w:val="none" w:sz="0" w:space="0" w:color="auto"/>
                              </w:divBdr>
                              <w:divsChild>
                                <w:div w:id="651174780">
                                  <w:marLeft w:val="0"/>
                                  <w:marRight w:val="0"/>
                                  <w:marTop w:val="0"/>
                                  <w:marBottom w:val="0"/>
                                  <w:divBdr>
                                    <w:top w:val="none" w:sz="0" w:space="0" w:color="auto"/>
                                    <w:left w:val="none" w:sz="0" w:space="0" w:color="auto"/>
                                    <w:bottom w:val="none" w:sz="0" w:space="0" w:color="auto"/>
                                    <w:right w:val="none" w:sz="0" w:space="0" w:color="auto"/>
                                  </w:divBdr>
                                </w:div>
                              </w:divsChild>
                            </w:div>
                            <w:div w:id="1182823112">
                              <w:marLeft w:val="0"/>
                              <w:marRight w:val="0"/>
                              <w:marTop w:val="0"/>
                              <w:marBottom w:val="0"/>
                              <w:divBdr>
                                <w:top w:val="none" w:sz="0" w:space="0" w:color="auto"/>
                                <w:left w:val="none" w:sz="0" w:space="0" w:color="auto"/>
                                <w:bottom w:val="none" w:sz="0" w:space="0" w:color="auto"/>
                                <w:right w:val="none" w:sz="0" w:space="0" w:color="auto"/>
                              </w:divBdr>
                              <w:divsChild>
                                <w:div w:id="1924950375">
                                  <w:marLeft w:val="0"/>
                                  <w:marRight w:val="0"/>
                                  <w:marTop w:val="0"/>
                                  <w:marBottom w:val="0"/>
                                  <w:divBdr>
                                    <w:top w:val="none" w:sz="0" w:space="0" w:color="auto"/>
                                    <w:left w:val="none" w:sz="0" w:space="0" w:color="auto"/>
                                    <w:bottom w:val="none" w:sz="0" w:space="0" w:color="auto"/>
                                    <w:right w:val="none" w:sz="0" w:space="0" w:color="auto"/>
                                  </w:divBdr>
                                </w:div>
                              </w:divsChild>
                            </w:div>
                            <w:div w:id="373235626">
                              <w:marLeft w:val="0"/>
                              <w:marRight w:val="0"/>
                              <w:marTop w:val="0"/>
                              <w:marBottom w:val="0"/>
                              <w:divBdr>
                                <w:top w:val="none" w:sz="0" w:space="0" w:color="auto"/>
                                <w:left w:val="none" w:sz="0" w:space="0" w:color="auto"/>
                                <w:bottom w:val="none" w:sz="0" w:space="0" w:color="auto"/>
                                <w:right w:val="none" w:sz="0" w:space="0" w:color="auto"/>
                              </w:divBdr>
                              <w:divsChild>
                                <w:div w:id="2095857295">
                                  <w:marLeft w:val="0"/>
                                  <w:marRight w:val="0"/>
                                  <w:marTop w:val="0"/>
                                  <w:marBottom w:val="0"/>
                                  <w:divBdr>
                                    <w:top w:val="none" w:sz="0" w:space="0" w:color="auto"/>
                                    <w:left w:val="none" w:sz="0" w:space="0" w:color="auto"/>
                                    <w:bottom w:val="none" w:sz="0" w:space="0" w:color="auto"/>
                                    <w:right w:val="none" w:sz="0" w:space="0" w:color="auto"/>
                                  </w:divBdr>
                                </w:div>
                              </w:divsChild>
                            </w:div>
                            <w:div w:id="1857384634">
                              <w:marLeft w:val="0"/>
                              <w:marRight w:val="0"/>
                              <w:marTop w:val="0"/>
                              <w:marBottom w:val="0"/>
                              <w:divBdr>
                                <w:top w:val="none" w:sz="0" w:space="0" w:color="auto"/>
                                <w:left w:val="none" w:sz="0" w:space="0" w:color="auto"/>
                                <w:bottom w:val="none" w:sz="0" w:space="0" w:color="auto"/>
                                <w:right w:val="none" w:sz="0" w:space="0" w:color="auto"/>
                              </w:divBdr>
                              <w:divsChild>
                                <w:div w:id="1578708708">
                                  <w:marLeft w:val="0"/>
                                  <w:marRight w:val="0"/>
                                  <w:marTop w:val="0"/>
                                  <w:marBottom w:val="0"/>
                                  <w:divBdr>
                                    <w:top w:val="none" w:sz="0" w:space="0" w:color="auto"/>
                                    <w:left w:val="none" w:sz="0" w:space="0" w:color="auto"/>
                                    <w:bottom w:val="none" w:sz="0" w:space="0" w:color="auto"/>
                                    <w:right w:val="none" w:sz="0" w:space="0" w:color="auto"/>
                                  </w:divBdr>
                                </w:div>
                              </w:divsChild>
                            </w:div>
                            <w:div w:id="607004792">
                              <w:marLeft w:val="0"/>
                              <w:marRight w:val="0"/>
                              <w:marTop w:val="0"/>
                              <w:marBottom w:val="0"/>
                              <w:divBdr>
                                <w:top w:val="none" w:sz="0" w:space="0" w:color="auto"/>
                                <w:left w:val="none" w:sz="0" w:space="0" w:color="auto"/>
                                <w:bottom w:val="none" w:sz="0" w:space="0" w:color="auto"/>
                                <w:right w:val="none" w:sz="0" w:space="0" w:color="auto"/>
                              </w:divBdr>
                              <w:divsChild>
                                <w:div w:id="1064567118">
                                  <w:marLeft w:val="0"/>
                                  <w:marRight w:val="0"/>
                                  <w:marTop w:val="0"/>
                                  <w:marBottom w:val="0"/>
                                  <w:divBdr>
                                    <w:top w:val="none" w:sz="0" w:space="0" w:color="auto"/>
                                    <w:left w:val="none" w:sz="0" w:space="0" w:color="auto"/>
                                    <w:bottom w:val="none" w:sz="0" w:space="0" w:color="auto"/>
                                    <w:right w:val="none" w:sz="0" w:space="0" w:color="auto"/>
                                  </w:divBdr>
                                </w:div>
                              </w:divsChild>
                            </w:div>
                            <w:div w:id="1903560663">
                              <w:marLeft w:val="0"/>
                              <w:marRight w:val="0"/>
                              <w:marTop w:val="0"/>
                              <w:marBottom w:val="0"/>
                              <w:divBdr>
                                <w:top w:val="none" w:sz="0" w:space="0" w:color="auto"/>
                                <w:left w:val="none" w:sz="0" w:space="0" w:color="auto"/>
                                <w:bottom w:val="none" w:sz="0" w:space="0" w:color="auto"/>
                                <w:right w:val="none" w:sz="0" w:space="0" w:color="auto"/>
                              </w:divBdr>
                              <w:divsChild>
                                <w:div w:id="644892433">
                                  <w:marLeft w:val="0"/>
                                  <w:marRight w:val="0"/>
                                  <w:marTop w:val="0"/>
                                  <w:marBottom w:val="0"/>
                                  <w:divBdr>
                                    <w:top w:val="none" w:sz="0" w:space="0" w:color="auto"/>
                                    <w:left w:val="none" w:sz="0" w:space="0" w:color="auto"/>
                                    <w:bottom w:val="none" w:sz="0" w:space="0" w:color="auto"/>
                                    <w:right w:val="none" w:sz="0" w:space="0" w:color="auto"/>
                                  </w:divBdr>
                                </w:div>
                              </w:divsChild>
                            </w:div>
                            <w:div w:id="348223198">
                              <w:marLeft w:val="0"/>
                              <w:marRight w:val="0"/>
                              <w:marTop w:val="0"/>
                              <w:marBottom w:val="0"/>
                              <w:divBdr>
                                <w:top w:val="none" w:sz="0" w:space="0" w:color="auto"/>
                                <w:left w:val="none" w:sz="0" w:space="0" w:color="auto"/>
                                <w:bottom w:val="none" w:sz="0" w:space="0" w:color="auto"/>
                                <w:right w:val="none" w:sz="0" w:space="0" w:color="auto"/>
                              </w:divBdr>
                              <w:divsChild>
                                <w:div w:id="1350718901">
                                  <w:marLeft w:val="0"/>
                                  <w:marRight w:val="0"/>
                                  <w:marTop w:val="0"/>
                                  <w:marBottom w:val="0"/>
                                  <w:divBdr>
                                    <w:top w:val="none" w:sz="0" w:space="0" w:color="auto"/>
                                    <w:left w:val="none" w:sz="0" w:space="0" w:color="auto"/>
                                    <w:bottom w:val="none" w:sz="0" w:space="0" w:color="auto"/>
                                    <w:right w:val="none" w:sz="0" w:space="0" w:color="auto"/>
                                  </w:divBdr>
                                </w:div>
                                <w:div w:id="856845760">
                                  <w:marLeft w:val="0"/>
                                  <w:marRight w:val="0"/>
                                  <w:marTop w:val="0"/>
                                  <w:marBottom w:val="0"/>
                                  <w:divBdr>
                                    <w:top w:val="none" w:sz="0" w:space="0" w:color="auto"/>
                                    <w:left w:val="none" w:sz="0" w:space="0" w:color="auto"/>
                                    <w:bottom w:val="none" w:sz="0" w:space="0" w:color="auto"/>
                                    <w:right w:val="none" w:sz="0" w:space="0" w:color="auto"/>
                                  </w:divBdr>
                                </w:div>
                              </w:divsChild>
                            </w:div>
                            <w:div w:id="1152405965">
                              <w:marLeft w:val="0"/>
                              <w:marRight w:val="0"/>
                              <w:marTop w:val="0"/>
                              <w:marBottom w:val="0"/>
                              <w:divBdr>
                                <w:top w:val="none" w:sz="0" w:space="0" w:color="auto"/>
                                <w:left w:val="none" w:sz="0" w:space="0" w:color="auto"/>
                                <w:bottom w:val="none" w:sz="0" w:space="0" w:color="auto"/>
                                <w:right w:val="none" w:sz="0" w:space="0" w:color="auto"/>
                              </w:divBdr>
                              <w:divsChild>
                                <w:div w:id="1214777009">
                                  <w:marLeft w:val="0"/>
                                  <w:marRight w:val="0"/>
                                  <w:marTop w:val="0"/>
                                  <w:marBottom w:val="0"/>
                                  <w:divBdr>
                                    <w:top w:val="none" w:sz="0" w:space="0" w:color="auto"/>
                                    <w:left w:val="none" w:sz="0" w:space="0" w:color="auto"/>
                                    <w:bottom w:val="none" w:sz="0" w:space="0" w:color="auto"/>
                                    <w:right w:val="none" w:sz="0" w:space="0" w:color="auto"/>
                                  </w:divBdr>
                                </w:div>
                              </w:divsChild>
                            </w:div>
                            <w:div w:id="1230650539">
                              <w:marLeft w:val="0"/>
                              <w:marRight w:val="0"/>
                              <w:marTop w:val="0"/>
                              <w:marBottom w:val="0"/>
                              <w:divBdr>
                                <w:top w:val="none" w:sz="0" w:space="0" w:color="auto"/>
                                <w:left w:val="none" w:sz="0" w:space="0" w:color="auto"/>
                                <w:bottom w:val="none" w:sz="0" w:space="0" w:color="auto"/>
                                <w:right w:val="none" w:sz="0" w:space="0" w:color="auto"/>
                              </w:divBdr>
                              <w:divsChild>
                                <w:div w:id="1493566436">
                                  <w:marLeft w:val="0"/>
                                  <w:marRight w:val="0"/>
                                  <w:marTop w:val="0"/>
                                  <w:marBottom w:val="0"/>
                                  <w:divBdr>
                                    <w:top w:val="none" w:sz="0" w:space="0" w:color="auto"/>
                                    <w:left w:val="none" w:sz="0" w:space="0" w:color="auto"/>
                                    <w:bottom w:val="none" w:sz="0" w:space="0" w:color="auto"/>
                                    <w:right w:val="none" w:sz="0" w:space="0" w:color="auto"/>
                                  </w:divBdr>
                                </w:div>
                              </w:divsChild>
                            </w:div>
                            <w:div w:id="1981033201">
                              <w:marLeft w:val="0"/>
                              <w:marRight w:val="0"/>
                              <w:marTop w:val="0"/>
                              <w:marBottom w:val="0"/>
                              <w:divBdr>
                                <w:top w:val="none" w:sz="0" w:space="0" w:color="auto"/>
                                <w:left w:val="none" w:sz="0" w:space="0" w:color="auto"/>
                                <w:bottom w:val="none" w:sz="0" w:space="0" w:color="auto"/>
                                <w:right w:val="none" w:sz="0" w:space="0" w:color="auto"/>
                              </w:divBdr>
                              <w:divsChild>
                                <w:div w:id="1979609458">
                                  <w:marLeft w:val="0"/>
                                  <w:marRight w:val="0"/>
                                  <w:marTop w:val="0"/>
                                  <w:marBottom w:val="0"/>
                                  <w:divBdr>
                                    <w:top w:val="none" w:sz="0" w:space="0" w:color="auto"/>
                                    <w:left w:val="none" w:sz="0" w:space="0" w:color="auto"/>
                                    <w:bottom w:val="none" w:sz="0" w:space="0" w:color="auto"/>
                                    <w:right w:val="none" w:sz="0" w:space="0" w:color="auto"/>
                                  </w:divBdr>
                                </w:div>
                                <w:div w:id="215745539">
                                  <w:marLeft w:val="0"/>
                                  <w:marRight w:val="0"/>
                                  <w:marTop w:val="0"/>
                                  <w:marBottom w:val="0"/>
                                  <w:divBdr>
                                    <w:top w:val="none" w:sz="0" w:space="0" w:color="auto"/>
                                    <w:left w:val="none" w:sz="0" w:space="0" w:color="auto"/>
                                    <w:bottom w:val="none" w:sz="0" w:space="0" w:color="auto"/>
                                    <w:right w:val="none" w:sz="0" w:space="0" w:color="auto"/>
                                  </w:divBdr>
                                  <w:divsChild>
                                    <w:div w:id="403376716">
                                      <w:marLeft w:val="0"/>
                                      <w:marRight w:val="0"/>
                                      <w:marTop w:val="0"/>
                                      <w:marBottom w:val="0"/>
                                      <w:divBdr>
                                        <w:top w:val="none" w:sz="0" w:space="0" w:color="auto"/>
                                        <w:left w:val="none" w:sz="0" w:space="0" w:color="auto"/>
                                        <w:bottom w:val="none" w:sz="0" w:space="0" w:color="auto"/>
                                        <w:right w:val="none" w:sz="0" w:space="0" w:color="auto"/>
                                      </w:divBdr>
                                      <w:divsChild>
                                        <w:div w:id="2071413865">
                                          <w:marLeft w:val="0"/>
                                          <w:marRight w:val="0"/>
                                          <w:marTop w:val="0"/>
                                          <w:marBottom w:val="0"/>
                                          <w:divBdr>
                                            <w:top w:val="none" w:sz="0" w:space="0" w:color="auto"/>
                                            <w:left w:val="none" w:sz="0" w:space="0" w:color="auto"/>
                                            <w:bottom w:val="none" w:sz="0" w:space="0" w:color="auto"/>
                                            <w:right w:val="none" w:sz="0" w:space="0" w:color="auto"/>
                                          </w:divBdr>
                                          <w:divsChild>
                                            <w:div w:id="122583589">
                                              <w:marLeft w:val="0"/>
                                              <w:marRight w:val="0"/>
                                              <w:marTop w:val="0"/>
                                              <w:marBottom w:val="0"/>
                                              <w:divBdr>
                                                <w:top w:val="none" w:sz="0" w:space="0" w:color="auto"/>
                                                <w:left w:val="none" w:sz="0" w:space="0" w:color="auto"/>
                                                <w:bottom w:val="none" w:sz="0" w:space="0" w:color="auto"/>
                                                <w:right w:val="none" w:sz="0" w:space="0" w:color="auto"/>
                                              </w:divBdr>
                                              <w:divsChild>
                                                <w:div w:id="1576428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7364983">
                                      <w:marLeft w:val="0"/>
                                      <w:marRight w:val="0"/>
                                      <w:marTop w:val="0"/>
                                      <w:marBottom w:val="0"/>
                                      <w:divBdr>
                                        <w:top w:val="none" w:sz="0" w:space="0" w:color="auto"/>
                                        <w:left w:val="none" w:sz="0" w:space="0" w:color="auto"/>
                                        <w:bottom w:val="none" w:sz="0" w:space="0" w:color="auto"/>
                                        <w:right w:val="none" w:sz="0" w:space="0" w:color="auto"/>
                                      </w:divBdr>
                                      <w:divsChild>
                                        <w:div w:id="1593271002">
                                          <w:marLeft w:val="0"/>
                                          <w:marRight w:val="0"/>
                                          <w:marTop w:val="0"/>
                                          <w:marBottom w:val="0"/>
                                          <w:divBdr>
                                            <w:top w:val="none" w:sz="0" w:space="0" w:color="auto"/>
                                            <w:left w:val="none" w:sz="0" w:space="0" w:color="auto"/>
                                            <w:bottom w:val="none" w:sz="0" w:space="0" w:color="auto"/>
                                            <w:right w:val="none" w:sz="0" w:space="0" w:color="auto"/>
                                          </w:divBdr>
                                          <w:divsChild>
                                            <w:div w:id="502472775">
                                              <w:marLeft w:val="0"/>
                                              <w:marRight w:val="0"/>
                                              <w:marTop w:val="0"/>
                                              <w:marBottom w:val="0"/>
                                              <w:divBdr>
                                                <w:top w:val="none" w:sz="0" w:space="0" w:color="auto"/>
                                                <w:left w:val="none" w:sz="0" w:space="0" w:color="auto"/>
                                                <w:bottom w:val="none" w:sz="0" w:space="0" w:color="auto"/>
                                                <w:right w:val="none" w:sz="0" w:space="0" w:color="auto"/>
                                              </w:divBdr>
                                              <w:divsChild>
                                                <w:div w:id="1967657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26158441">
      <w:bodyDiv w:val="1"/>
      <w:marLeft w:val="0"/>
      <w:marRight w:val="0"/>
      <w:marTop w:val="0"/>
      <w:marBottom w:val="0"/>
      <w:divBdr>
        <w:top w:val="none" w:sz="0" w:space="0" w:color="auto"/>
        <w:left w:val="none" w:sz="0" w:space="0" w:color="auto"/>
        <w:bottom w:val="none" w:sz="0" w:space="0" w:color="auto"/>
        <w:right w:val="none" w:sz="0" w:space="0" w:color="auto"/>
      </w:divBdr>
      <w:divsChild>
        <w:div w:id="1004361164">
          <w:marLeft w:val="0"/>
          <w:marRight w:val="0"/>
          <w:marTop w:val="0"/>
          <w:marBottom w:val="0"/>
          <w:divBdr>
            <w:top w:val="none" w:sz="0" w:space="0" w:color="auto"/>
            <w:left w:val="none" w:sz="0" w:space="0" w:color="auto"/>
            <w:bottom w:val="none" w:sz="0" w:space="0" w:color="auto"/>
            <w:right w:val="none" w:sz="0" w:space="0" w:color="auto"/>
          </w:divBdr>
          <w:divsChild>
            <w:div w:id="1794402590">
              <w:marLeft w:val="0"/>
              <w:marRight w:val="0"/>
              <w:marTop w:val="0"/>
              <w:marBottom w:val="0"/>
              <w:divBdr>
                <w:top w:val="none" w:sz="0" w:space="0" w:color="auto"/>
                <w:left w:val="none" w:sz="0" w:space="0" w:color="auto"/>
                <w:bottom w:val="none" w:sz="0" w:space="0" w:color="auto"/>
                <w:right w:val="none" w:sz="0" w:space="0" w:color="auto"/>
              </w:divBdr>
              <w:divsChild>
                <w:div w:id="149636444">
                  <w:marLeft w:val="0"/>
                  <w:marRight w:val="0"/>
                  <w:marTop w:val="0"/>
                  <w:marBottom w:val="0"/>
                  <w:divBdr>
                    <w:top w:val="none" w:sz="0" w:space="0" w:color="auto"/>
                    <w:left w:val="none" w:sz="0" w:space="0" w:color="auto"/>
                    <w:bottom w:val="none" w:sz="0" w:space="0" w:color="auto"/>
                    <w:right w:val="none" w:sz="0" w:space="0" w:color="auto"/>
                  </w:divBdr>
                  <w:divsChild>
                    <w:div w:id="308554745">
                      <w:marLeft w:val="0"/>
                      <w:marRight w:val="0"/>
                      <w:marTop w:val="0"/>
                      <w:marBottom w:val="0"/>
                      <w:divBdr>
                        <w:top w:val="none" w:sz="0" w:space="0" w:color="auto"/>
                        <w:left w:val="none" w:sz="0" w:space="0" w:color="auto"/>
                        <w:bottom w:val="none" w:sz="0" w:space="0" w:color="auto"/>
                        <w:right w:val="none" w:sz="0" w:space="0" w:color="auto"/>
                      </w:divBdr>
                      <w:divsChild>
                        <w:div w:id="629242866">
                          <w:marLeft w:val="0"/>
                          <w:marRight w:val="0"/>
                          <w:marTop w:val="0"/>
                          <w:marBottom w:val="0"/>
                          <w:divBdr>
                            <w:top w:val="none" w:sz="0" w:space="0" w:color="auto"/>
                            <w:left w:val="none" w:sz="0" w:space="0" w:color="auto"/>
                            <w:bottom w:val="none" w:sz="0" w:space="0" w:color="auto"/>
                            <w:right w:val="none" w:sz="0" w:space="0" w:color="auto"/>
                          </w:divBdr>
                          <w:divsChild>
                            <w:div w:id="1214656436">
                              <w:marLeft w:val="0"/>
                              <w:marRight w:val="0"/>
                              <w:marTop w:val="0"/>
                              <w:marBottom w:val="0"/>
                              <w:divBdr>
                                <w:top w:val="none" w:sz="0" w:space="0" w:color="auto"/>
                                <w:left w:val="none" w:sz="0" w:space="0" w:color="auto"/>
                                <w:bottom w:val="none" w:sz="0" w:space="0" w:color="auto"/>
                                <w:right w:val="none" w:sz="0" w:space="0" w:color="auto"/>
                              </w:divBdr>
                              <w:divsChild>
                                <w:div w:id="1040975861">
                                  <w:marLeft w:val="0"/>
                                  <w:marRight w:val="0"/>
                                  <w:marTop w:val="0"/>
                                  <w:marBottom w:val="0"/>
                                  <w:divBdr>
                                    <w:top w:val="none" w:sz="0" w:space="0" w:color="auto"/>
                                    <w:left w:val="none" w:sz="0" w:space="0" w:color="auto"/>
                                    <w:bottom w:val="none" w:sz="0" w:space="0" w:color="auto"/>
                                    <w:right w:val="none" w:sz="0" w:space="0" w:color="auto"/>
                                  </w:divBdr>
                                  <w:divsChild>
                                    <w:div w:id="84509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0-search.ebscohost.com.opac.fortlewis.edu/login.asp?profile=ase" TargetMode="External"/><Relationship Id="rId13" Type="http://schemas.openxmlformats.org/officeDocument/2006/relationships/image" Target="media/image3.wmf"/><Relationship Id="rId18" Type="http://schemas.openxmlformats.org/officeDocument/2006/relationships/control" Target="activeX/activeX5.xml"/><Relationship Id="rId26" Type="http://schemas.openxmlformats.org/officeDocument/2006/relationships/hyperlink" Target="http://library.fortlewis.edu/Services/ILL/ILL.html" TargetMode="External"/><Relationship Id="rId3" Type="http://schemas.openxmlformats.org/officeDocument/2006/relationships/settings" Target="settings.xml"/><Relationship Id="rId21" Type="http://schemas.openxmlformats.org/officeDocument/2006/relationships/hyperlink" Target="javascript:__doLinkPostBack('detail','ss%257E%257EDE%2520%252522Attribution%252522%257C%257Csl%257E%257Erl','');" TargetMode="External"/><Relationship Id="rId7" Type="http://schemas.openxmlformats.org/officeDocument/2006/relationships/hyperlink" Target="http://library.fortlewis.edu/" TargetMode="External"/><Relationship Id="rId12" Type="http://schemas.openxmlformats.org/officeDocument/2006/relationships/control" Target="activeX/activeX2.xml"/><Relationship Id="rId17" Type="http://schemas.openxmlformats.org/officeDocument/2006/relationships/image" Target="media/image5.wmf"/><Relationship Id="rId25" Type="http://schemas.openxmlformats.org/officeDocument/2006/relationships/hyperlink" Target="javascript:__doPostBack('ctl00$ctl00$ToolbarArea$toolbar$toolbarLinks','|indexes')" TargetMode="External"/><Relationship Id="rId2" Type="http://schemas.openxmlformats.org/officeDocument/2006/relationships/styles" Target="styles.xml"/><Relationship Id="rId16" Type="http://schemas.openxmlformats.org/officeDocument/2006/relationships/control" Target="activeX/activeX4.xml"/><Relationship Id="rId20" Type="http://schemas.openxmlformats.org/officeDocument/2006/relationships/control" Target="activeX/activeX6.xm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ubjectguides.fortlewis.edu/psych" TargetMode="External"/><Relationship Id="rId11" Type="http://schemas.openxmlformats.org/officeDocument/2006/relationships/image" Target="media/image2.wmf"/><Relationship Id="rId24" Type="http://schemas.openxmlformats.org/officeDocument/2006/relationships/hyperlink" Target="javascript:__doLinkPostBack('detail','ss%257E%257EDE%2520%252522Social%2520Cognition%252522%257C%257Csl%257E%257Erl','');" TargetMode="External"/><Relationship Id="rId5" Type="http://schemas.openxmlformats.org/officeDocument/2006/relationships/hyperlink" Target="mailto:Arbeeny_p@fortlewis.edu" TargetMode="External"/><Relationship Id="rId15" Type="http://schemas.openxmlformats.org/officeDocument/2006/relationships/image" Target="media/image4.wmf"/><Relationship Id="rId23" Type="http://schemas.openxmlformats.org/officeDocument/2006/relationships/hyperlink" Target="javascript:__doLinkPostBack('detail','ss%257E%257EDE%2520%252522Impression%2520Formation%252522%257C%257Csl%257E%257Erl','');" TargetMode="External"/><Relationship Id="rId28" Type="http://schemas.openxmlformats.org/officeDocument/2006/relationships/fontTable" Target="fontTable.xml"/><Relationship Id="rId10" Type="http://schemas.openxmlformats.org/officeDocument/2006/relationships/control" Target="activeX/activeX1.xml"/><Relationship Id="rId19" Type="http://schemas.openxmlformats.org/officeDocument/2006/relationships/image" Target="media/image6.wmf"/><Relationship Id="rId4" Type="http://schemas.openxmlformats.org/officeDocument/2006/relationships/webSettings" Target="webSettings.xml"/><Relationship Id="rId9" Type="http://schemas.openxmlformats.org/officeDocument/2006/relationships/image" Target="media/image1.wmf"/><Relationship Id="rId14" Type="http://schemas.openxmlformats.org/officeDocument/2006/relationships/control" Target="activeX/activeX3.xml"/><Relationship Id="rId22" Type="http://schemas.openxmlformats.org/officeDocument/2006/relationships/hyperlink" Target="javascript:__doLinkPostBack('detail','ss%257E%257EDE%2520%252522Cognitive%2520Processes%252522%257C%257Csl%257E%257Erl','');" TargetMode="External"/><Relationship Id="rId27" Type="http://schemas.openxmlformats.org/officeDocument/2006/relationships/hyperlink" Target="http://library.fortlewis.edu/Services/ILL/ILL.html"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activeX1.xml><?xml version="1.0" encoding="utf-8"?>
<ax:ocx xmlns:ax="http://schemas.microsoft.com/office/2006/activeX" xmlns:r="http://schemas.openxmlformats.org/officeDocument/2006/relationships" ax:classid="{5512D122-5CC6-11CF-8D67-00AA00BDCE1D}" ax:persistence="persistStream" r:id="rId1"/>
</file>

<file path=word/activeX/activeX2.xml><?xml version="1.0" encoding="utf-8"?>
<ax:ocx xmlns:ax="http://schemas.microsoft.com/office/2006/activeX" xmlns:r="http://schemas.openxmlformats.org/officeDocument/2006/relationships" ax:classid="{5512D11A-5CC6-11CF-8D67-00AA00BDCE1D}" ax:persistence="persistStream" r:id="rId1"/>
</file>

<file path=word/activeX/activeX3.xml><?xml version="1.0" encoding="utf-8"?>
<ax:ocx xmlns:ax="http://schemas.microsoft.com/office/2006/activeX" xmlns:r="http://schemas.openxmlformats.org/officeDocument/2006/relationships" ax:classid="{5512D122-5CC6-11CF-8D67-00AA00BDCE1D}" ax:persistence="persistStream" r:id="rId1"/>
</file>

<file path=word/activeX/activeX4.xml><?xml version="1.0" encoding="utf-8"?>
<ax:ocx xmlns:ax="http://schemas.microsoft.com/office/2006/activeX" xmlns:r="http://schemas.openxmlformats.org/officeDocument/2006/relationships" ax:classid="{5512D122-5CC6-11CF-8D67-00AA00BDCE1D}" ax:persistence="persistStream" r:id="rId1"/>
</file>

<file path=word/activeX/activeX5.xml><?xml version="1.0" encoding="utf-8"?>
<ax:ocx xmlns:ax="http://schemas.microsoft.com/office/2006/activeX" xmlns:r="http://schemas.openxmlformats.org/officeDocument/2006/relationships" ax:classid="{5512D11A-5CC6-11CF-8D67-00AA00BDCE1D}" ax:persistence="persistStream" r:id="rId1"/>
</file>

<file path=word/activeX/activeX6.xml><?xml version="1.0" encoding="utf-8"?>
<ax:ocx xmlns:ax="http://schemas.microsoft.com/office/2006/activeX" xmlns:r="http://schemas.openxmlformats.org/officeDocument/2006/relationships" ax:classid="{5512D122-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1112</Words>
  <Characters>6345</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Fort Lewis College</Company>
  <LinksUpToDate>false</LinksUpToDate>
  <CharactersWithSpaces>7443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Pamela Arbeeney</dc:creator>
  <cp:lastModifiedBy>Windows User</cp:lastModifiedBy>
  <cp:revision>2</cp:revision>
  <dcterms:created xsi:type="dcterms:W3CDTF">2011-09-15T19:33:00Z</dcterms:created>
  <dcterms:modified xsi:type="dcterms:W3CDTF">2011-09-15T19:33:00Z</dcterms:modified>
</cp:coreProperties>
</file>