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05E" w:rsidRPr="00EA505E" w:rsidRDefault="00EA505E" w:rsidP="00EA505E">
      <w:pPr>
        <w:pStyle w:val="NoSpacing"/>
        <w:rPr>
          <w:b/>
          <w:sz w:val="28"/>
          <w:szCs w:val="28"/>
        </w:rPr>
      </w:pPr>
      <w:r w:rsidRPr="00EA505E">
        <w:rPr>
          <w:b/>
          <w:sz w:val="28"/>
          <w:szCs w:val="28"/>
        </w:rPr>
        <w:t xml:space="preserve">Puzzling Percents – 1 </w:t>
      </w:r>
    </w:p>
    <w:p w:rsidR="00EA505E" w:rsidRDefault="00EA505E" w:rsidP="00EA505E">
      <w:pPr>
        <w:pStyle w:val="NoSpacing"/>
      </w:pPr>
    </w:p>
    <w:p w:rsidR="00EA505E" w:rsidRDefault="00EA505E" w:rsidP="00EA505E">
      <w:pPr>
        <w:pStyle w:val="NoSpacing"/>
      </w:pPr>
      <w:r>
        <w:t>Two students got together to discuss their homework.  On two problems, they were surprised to find that they had done the problem differently, but got the same answer.  The two problems and the solution methods are shown below.  For each one, answer the following questions:</w:t>
      </w:r>
      <w:r w:rsidRPr="00476D6D">
        <w:t xml:space="preserve"> </w:t>
      </w:r>
      <w:r>
        <w:t>Would both of the methods always work?  If so, explain why they are equivalent.  If not, explain why.</w:t>
      </w:r>
    </w:p>
    <w:p w:rsidR="00EA505E" w:rsidRDefault="00EA505E" w:rsidP="00EA505E">
      <w:pPr>
        <w:pStyle w:val="NoSpacing"/>
      </w:pPr>
    </w:p>
    <w:p w:rsidR="00EA505E" w:rsidRDefault="00EA505E" w:rsidP="00EA505E">
      <w:pPr>
        <w:pStyle w:val="NoSpacing"/>
      </w:pPr>
    </w:p>
    <w:p w:rsidR="00EA505E" w:rsidRPr="00EA505E" w:rsidRDefault="00EA505E" w:rsidP="00EA505E">
      <w:pPr>
        <w:pStyle w:val="NoSpacing"/>
        <w:ind w:left="720"/>
        <w:rPr>
          <w:b/>
        </w:rPr>
      </w:pPr>
      <w:r w:rsidRPr="00EA505E">
        <w:rPr>
          <w:b/>
        </w:rPr>
        <w:t>A coat is priced at $79 plus 7% tax.  What is the total cost with tax?</w:t>
      </w:r>
    </w:p>
    <w:p w:rsidR="00EA505E" w:rsidRDefault="00EA505E" w:rsidP="00EA505E">
      <w:pPr>
        <w:pStyle w:val="NoSpacing"/>
        <w:ind w:left="720" w:firstLine="720"/>
      </w:pPr>
    </w:p>
    <w:tbl>
      <w:tblPr>
        <w:tblStyle w:val="TableGrid"/>
        <w:tblW w:w="0" w:type="auto"/>
        <w:tblLook w:val="04A0"/>
      </w:tblPr>
      <w:tblGrid>
        <w:gridCol w:w="4788"/>
        <w:gridCol w:w="4788"/>
      </w:tblGrid>
      <w:tr w:rsidR="00EA505E" w:rsidTr="00461B13">
        <w:tc>
          <w:tcPr>
            <w:tcW w:w="4788" w:type="dxa"/>
          </w:tcPr>
          <w:p w:rsidR="00EA505E" w:rsidRPr="00476D6D" w:rsidRDefault="00EA505E" w:rsidP="00461B13">
            <w:pPr>
              <w:pStyle w:val="NoSpacing"/>
              <w:rPr>
                <w:b/>
              </w:rPr>
            </w:pPr>
            <w:r>
              <w:rPr>
                <w:b/>
              </w:rPr>
              <w:t>Robert’s Solution</w:t>
            </w:r>
          </w:p>
        </w:tc>
        <w:tc>
          <w:tcPr>
            <w:tcW w:w="4788" w:type="dxa"/>
          </w:tcPr>
          <w:p w:rsidR="00EA505E" w:rsidRPr="00476D6D" w:rsidRDefault="00EA505E" w:rsidP="00461B13">
            <w:pPr>
              <w:pStyle w:val="NoSpacing"/>
              <w:rPr>
                <w:b/>
              </w:rPr>
            </w:pPr>
            <w:proofErr w:type="spellStart"/>
            <w:r>
              <w:rPr>
                <w:b/>
              </w:rPr>
              <w:t>Denae’s</w:t>
            </w:r>
            <w:proofErr w:type="spellEnd"/>
            <w:r>
              <w:rPr>
                <w:b/>
              </w:rPr>
              <w:t xml:space="preserve"> Solution</w:t>
            </w:r>
          </w:p>
        </w:tc>
      </w:tr>
      <w:tr w:rsidR="00EA505E" w:rsidRPr="00476D6D" w:rsidTr="00461B13">
        <w:tc>
          <w:tcPr>
            <w:tcW w:w="4788" w:type="dxa"/>
          </w:tcPr>
          <w:p w:rsidR="00EA505E" w:rsidRDefault="00EA505E" w:rsidP="00461B13">
            <w:pPr>
              <w:pStyle w:val="NoSpacing"/>
            </w:pPr>
            <w:r>
              <w:t>79 x .07 = 5.53</w:t>
            </w:r>
          </w:p>
          <w:p w:rsidR="00EA505E" w:rsidRDefault="00597818" w:rsidP="00461B13">
            <w:pPr>
              <w:pStyle w:val="NoSpacing"/>
            </w:pPr>
            <w:r>
              <w:t>79 + 5.53 = 84</w:t>
            </w:r>
            <w:r w:rsidR="00EA505E">
              <w:t>.53</w:t>
            </w:r>
          </w:p>
          <w:p w:rsidR="00EA505E" w:rsidRPr="00476D6D" w:rsidRDefault="00EA505E" w:rsidP="00461B13">
            <w:pPr>
              <w:pStyle w:val="NoSpacing"/>
            </w:pPr>
            <w:r>
              <w:t xml:space="preserve">Total cost of the </w:t>
            </w:r>
            <w:proofErr w:type="spellStart"/>
            <w:r>
              <w:t>coat</w:t>
            </w:r>
            <w:proofErr w:type="spellEnd"/>
            <w:r>
              <w:t xml:space="preserve"> is $84.53.</w:t>
            </w:r>
          </w:p>
        </w:tc>
        <w:tc>
          <w:tcPr>
            <w:tcW w:w="4788" w:type="dxa"/>
          </w:tcPr>
          <w:p w:rsidR="00EA505E" w:rsidRDefault="00EA505E" w:rsidP="00461B13">
            <w:pPr>
              <w:pStyle w:val="NoSpacing"/>
            </w:pPr>
            <w:r>
              <w:t>79 x 1.07 = 84.53</w:t>
            </w:r>
          </w:p>
          <w:p w:rsidR="00EA505E" w:rsidRPr="00476D6D" w:rsidRDefault="00EA505E" w:rsidP="00461B13">
            <w:pPr>
              <w:pStyle w:val="NoSpacing"/>
            </w:pPr>
            <w:r>
              <w:t xml:space="preserve">Total cost of the </w:t>
            </w:r>
            <w:proofErr w:type="spellStart"/>
            <w:r>
              <w:t>coat</w:t>
            </w:r>
            <w:proofErr w:type="spellEnd"/>
            <w:r>
              <w:t xml:space="preserve"> is $84.53</w:t>
            </w:r>
          </w:p>
        </w:tc>
      </w:tr>
    </w:tbl>
    <w:p w:rsidR="009F4FCA" w:rsidRDefault="009F4FCA"/>
    <w:p w:rsidR="00D006E9" w:rsidRDefault="00D006E9"/>
    <w:p w:rsidR="00D006E9" w:rsidRDefault="00D006E9"/>
    <w:p w:rsidR="00D006E9" w:rsidRDefault="00D006E9"/>
    <w:p w:rsidR="00D006E9" w:rsidRDefault="00D006E9"/>
    <w:p w:rsidR="00D006E9" w:rsidRDefault="00D006E9"/>
    <w:p w:rsidR="00D006E9" w:rsidRDefault="00D006E9"/>
    <w:p w:rsidR="00D006E9" w:rsidRDefault="00D006E9"/>
    <w:p w:rsidR="00D006E9" w:rsidRDefault="00D006E9"/>
    <w:p w:rsidR="00D006E9" w:rsidRDefault="00D006E9"/>
    <w:p w:rsidR="00D006E9" w:rsidRDefault="00D006E9"/>
    <w:p w:rsidR="00D006E9" w:rsidRDefault="00D006E9"/>
    <w:p w:rsidR="00D006E9" w:rsidRPr="00EA505E" w:rsidRDefault="00D006E9" w:rsidP="00D006E9">
      <w:pPr>
        <w:pStyle w:val="NoSpacing"/>
        <w:rPr>
          <w:b/>
          <w:sz w:val="28"/>
          <w:szCs w:val="28"/>
        </w:rPr>
      </w:pPr>
      <w:r w:rsidRPr="00EA505E">
        <w:rPr>
          <w:b/>
          <w:sz w:val="28"/>
          <w:szCs w:val="28"/>
        </w:rPr>
        <w:t xml:space="preserve">Puzzling Percents – 1 </w:t>
      </w:r>
    </w:p>
    <w:p w:rsidR="00D006E9" w:rsidRDefault="00D006E9" w:rsidP="00D006E9">
      <w:pPr>
        <w:pStyle w:val="NoSpacing"/>
      </w:pPr>
    </w:p>
    <w:p w:rsidR="00D006E9" w:rsidRDefault="00D006E9" w:rsidP="00D006E9">
      <w:pPr>
        <w:pStyle w:val="NoSpacing"/>
      </w:pPr>
      <w:r>
        <w:t>Two students got together to discuss their homework.  On two problems, they were surprised to find that they had done the problem differently, but got the same answer.  The two problems and the solution methods are shown below.  For each one, answer the following questions:</w:t>
      </w:r>
      <w:r w:rsidRPr="00476D6D">
        <w:t xml:space="preserve"> </w:t>
      </w:r>
      <w:r>
        <w:t>Would both of the methods always work?  If so, explain why they are equivalent.  If not, explain why.</w:t>
      </w:r>
    </w:p>
    <w:p w:rsidR="00D006E9" w:rsidRDefault="00D006E9" w:rsidP="00D006E9">
      <w:pPr>
        <w:pStyle w:val="NoSpacing"/>
      </w:pPr>
    </w:p>
    <w:p w:rsidR="00D006E9" w:rsidRDefault="00D006E9" w:rsidP="00D006E9">
      <w:pPr>
        <w:pStyle w:val="NoSpacing"/>
      </w:pPr>
    </w:p>
    <w:p w:rsidR="00D006E9" w:rsidRPr="00EA505E" w:rsidRDefault="00D006E9" w:rsidP="00D006E9">
      <w:pPr>
        <w:pStyle w:val="NoSpacing"/>
        <w:ind w:left="720"/>
        <w:rPr>
          <w:b/>
        </w:rPr>
      </w:pPr>
      <w:r w:rsidRPr="00EA505E">
        <w:rPr>
          <w:b/>
        </w:rPr>
        <w:t>A coat is priced at $79 plus 7% tax.  What is the total cost with tax?</w:t>
      </w:r>
    </w:p>
    <w:p w:rsidR="00D006E9" w:rsidRDefault="00D006E9" w:rsidP="00D006E9">
      <w:pPr>
        <w:pStyle w:val="NoSpacing"/>
        <w:ind w:left="720" w:firstLine="720"/>
      </w:pPr>
    </w:p>
    <w:tbl>
      <w:tblPr>
        <w:tblStyle w:val="TableGrid"/>
        <w:tblW w:w="0" w:type="auto"/>
        <w:tblLook w:val="04A0"/>
      </w:tblPr>
      <w:tblGrid>
        <w:gridCol w:w="4788"/>
        <w:gridCol w:w="4788"/>
      </w:tblGrid>
      <w:tr w:rsidR="00D006E9" w:rsidTr="00DD2441">
        <w:tc>
          <w:tcPr>
            <w:tcW w:w="4788" w:type="dxa"/>
          </w:tcPr>
          <w:p w:rsidR="00D006E9" w:rsidRPr="00476D6D" w:rsidRDefault="00D006E9" w:rsidP="00DD2441">
            <w:pPr>
              <w:pStyle w:val="NoSpacing"/>
              <w:rPr>
                <w:b/>
              </w:rPr>
            </w:pPr>
            <w:r>
              <w:rPr>
                <w:b/>
              </w:rPr>
              <w:t>Robert’s Solution</w:t>
            </w:r>
          </w:p>
        </w:tc>
        <w:tc>
          <w:tcPr>
            <w:tcW w:w="4788" w:type="dxa"/>
          </w:tcPr>
          <w:p w:rsidR="00D006E9" w:rsidRPr="00476D6D" w:rsidRDefault="00D006E9" w:rsidP="00DD2441">
            <w:pPr>
              <w:pStyle w:val="NoSpacing"/>
              <w:rPr>
                <w:b/>
              </w:rPr>
            </w:pPr>
            <w:proofErr w:type="spellStart"/>
            <w:r>
              <w:rPr>
                <w:b/>
              </w:rPr>
              <w:t>Denae’s</w:t>
            </w:r>
            <w:proofErr w:type="spellEnd"/>
            <w:r>
              <w:rPr>
                <w:b/>
              </w:rPr>
              <w:t xml:space="preserve"> Solution</w:t>
            </w:r>
          </w:p>
        </w:tc>
      </w:tr>
      <w:tr w:rsidR="00D006E9" w:rsidRPr="00476D6D" w:rsidTr="00DD2441">
        <w:tc>
          <w:tcPr>
            <w:tcW w:w="4788" w:type="dxa"/>
          </w:tcPr>
          <w:p w:rsidR="00D006E9" w:rsidRDefault="00D006E9" w:rsidP="00DD2441">
            <w:pPr>
              <w:pStyle w:val="NoSpacing"/>
            </w:pPr>
            <w:r>
              <w:t>79 x .07 = 5.53</w:t>
            </w:r>
          </w:p>
          <w:p w:rsidR="00D006E9" w:rsidRDefault="00D006E9" w:rsidP="00DD2441">
            <w:pPr>
              <w:pStyle w:val="NoSpacing"/>
            </w:pPr>
            <w:r>
              <w:t>79 + 5.53 = 84.53</w:t>
            </w:r>
          </w:p>
          <w:p w:rsidR="00D006E9" w:rsidRPr="00476D6D" w:rsidRDefault="00D006E9" w:rsidP="00DD2441">
            <w:pPr>
              <w:pStyle w:val="NoSpacing"/>
            </w:pPr>
            <w:r>
              <w:t xml:space="preserve">Total cost of the </w:t>
            </w:r>
            <w:proofErr w:type="spellStart"/>
            <w:r>
              <w:t>coat</w:t>
            </w:r>
            <w:proofErr w:type="spellEnd"/>
            <w:r>
              <w:t xml:space="preserve"> is $84.53.</w:t>
            </w:r>
          </w:p>
        </w:tc>
        <w:tc>
          <w:tcPr>
            <w:tcW w:w="4788" w:type="dxa"/>
          </w:tcPr>
          <w:p w:rsidR="00D006E9" w:rsidRDefault="00D006E9" w:rsidP="00DD2441">
            <w:pPr>
              <w:pStyle w:val="NoSpacing"/>
            </w:pPr>
            <w:r>
              <w:t>79 x 1.07 = 84.53</w:t>
            </w:r>
          </w:p>
          <w:p w:rsidR="00D006E9" w:rsidRPr="00476D6D" w:rsidRDefault="00D006E9" w:rsidP="00DD2441">
            <w:pPr>
              <w:pStyle w:val="NoSpacing"/>
            </w:pPr>
            <w:r>
              <w:t xml:space="preserve">Total cost of the </w:t>
            </w:r>
            <w:proofErr w:type="spellStart"/>
            <w:r>
              <w:t>coat</w:t>
            </w:r>
            <w:proofErr w:type="spellEnd"/>
            <w:r>
              <w:t xml:space="preserve"> is $84.53</w:t>
            </w:r>
          </w:p>
        </w:tc>
      </w:tr>
    </w:tbl>
    <w:p w:rsidR="00D006E9" w:rsidRDefault="00D006E9" w:rsidP="00D006E9"/>
    <w:p w:rsidR="00D006E9" w:rsidRDefault="00D006E9"/>
    <w:sectPr w:rsidR="00D006E9" w:rsidSect="00D006E9">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11222"/>
    <w:multiLevelType w:val="hybridMultilevel"/>
    <w:tmpl w:val="E6504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3"/>
  <w:proofState w:spelling="clean" w:grammar="clean"/>
  <w:defaultTabStop w:val="720"/>
  <w:characterSpacingControl w:val="doNotCompress"/>
  <w:compat/>
  <w:rsids>
    <w:rsidRoot w:val="00EA505E"/>
    <w:rsid w:val="00000D24"/>
    <w:rsid w:val="00000E64"/>
    <w:rsid w:val="00004EDB"/>
    <w:rsid w:val="00020640"/>
    <w:rsid w:val="0002073F"/>
    <w:rsid w:val="0002207C"/>
    <w:rsid w:val="00023048"/>
    <w:rsid w:val="00024138"/>
    <w:rsid w:val="00040014"/>
    <w:rsid w:val="000436B6"/>
    <w:rsid w:val="00045060"/>
    <w:rsid w:val="00052E7D"/>
    <w:rsid w:val="00054896"/>
    <w:rsid w:val="0006122D"/>
    <w:rsid w:val="00061B80"/>
    <w:rsid w:val="00061E67"/>
    <w:rsid w:val="000666DE"/>
    <w:rsid w:val="0006778B"/>
    <w:rsid w:val="000743F7"/>
    <w:rsid w:val="00087E14"/>
    <w:rsid w:val="00091EFB"/>
    <w:rsid w:val="00096C96"/>
    <w:rsid w:val="000A0D4D"/>
    <w:rsid w:val="000A14BA"/>
    <w:rsid w:val="000B0B0A"/>
    <w:rsid w:val="000B1110"/>
    <w:rsid w:val="000B1162"/>
    <w:rsid w:val="000B311E"/>
    <w:rsid w:val="000B3552"/>
    <w:rsid w:val="000B49A0"/>
    <w:rsid w:val="000C45C2"/>
    <w:rsid w:val="000C6999"/>
    <w:rsid w:val="000D00B2"/>
    <w:rsid w:val="000D3277"/>
    <w:rsid w:val="000D3D9C"/>
    <w:rsid w:val="000D5E7A"/>
    <w:rsid w:val="000F1005"/>
    <w:rsid w:val="000F3D57"/>
    <w:rsid w:val="000F7F5E"/>
    <w:rsid w:val="00105564"/>
    <w:rsid w:val="00105FDA"/>
    <w:rsid w:val="001063C5"/>
    <w:rsid w:val="001108AA"/>
    <w:rsid w:val="00111F8B"/>
    <w:rsid w:val="001143AF"/>
    <w:rsid w:val="00114E9B"/>
    <w:rsid w:val="00115926"/>
    <w:rsid w:val="00120668"/>
    <w:rsid w:val="0013043F"/>
    <w:rsid w:val="001324D7"/>
    <w:rsid w:val="00135019"/>
    <w:rsid w:val="00135B9E"/>
    <w:rsid w:val="00142F1A"/>
    <w:rsid w:val="00142FF6"/>
    <w:rsid w:val="00146C05"/>
    <w:rsid w:val="00154CF4"/>
    <w:rsid w:val="00164DCB"/>
    <w:rsid w:val="00165FED"/>
    <w:rsid w:val="00171077"/>
    <w:rsid w:val="00175622"/>
    <w:rsid w:val="00176679"/>
    <w:rsid w:val="0018184E"/>
    <w:rsid w:val="00185F77"/>
    <w:rsid w:val="0018708A"/>
    <w:rsid w:val="00187ACD"/>
    <w:rsid w:val="001A0A77"/>
    <w:rsid w:val="001A34D8"/>
    <w:rsid w:val="001A3B85"/>
    <w:rsid w:val="001A4637"/>
    <w:rsid w:val="001A48B7"/>
    <w:rsid w:val="001A6D46"/>
    <w:rsid w:val="001B0396"/>
    <w:rsid w:val="001B12A7"/>
    <w:rsid w:val="001B3F90"/>
    <w:rsid w:val="001C1664"/>
    <w:rsid w:val="001C1FFD"/>
    <w:rsid w:val="001C2FB8"/>
    <w:rsid w:val="001C5BCB"/>
    <w:rsid w:val="001C5DE2"/>
    <w:rsid w:val="001C5F23"/>
    <w:rsid w:val="001C74DE"/>
    <w:rsid w:val="001D3110"/>
    <w:rsid w:val="001D41E5"/>
    <w:rsid w:val="001E0775"/>
    <w:rsid w:val="001E149E"/>
    <w:rsid w:val="001E1657"/>
    <w:rsid w:val="001E19A6"/>
    <w:rsid w:val="001E1E00"/>
    <w:rsid w:val="001E2F09"/>
    <w:rsid w:val="001E3E5D"/>
    <w:rsid w:val="001E46F6"/>
    <w:rsid w:val="001E6CD1"/>
    <w:rsid w:val="001E7842"/>
    <w:rsid w:val="001E7B5B"/>
    <w:rsid w:val="001F01E7"/>
    <w:rsid w:val="001F021A"/>
    <w:rsid w:val="001F1AF0"/>
    <w:rsid w:val="001F4550"/>
    <w:rsid w:val="001F567F"/>
    <w:rsid w:val="001F580D"/>
    <w:rsid w:val="001F5EE1"/>
    <w:rsid w:val="001F62A7"/>
    <w:rsid w:val="0020406E"/>
    <w:rsid w:val="0021185D"/>
    <w:rsid w:val="0021219D"/>
    <w:rsid w:val="002131BE"/>
    <w:rsid w:val="0021432A"/>
    <w:rsid w:val="00221B7F"/>
    <w:rsid w:val="00232EF2"/>
    <w:rsid w:val="0023348D"/>
    <w:rsid w:val="0024098E"/>
    <w:rsid w:val="0024205F"/>
    <w:rsid w:val="00242A07"/>
    <w:rsid w:val="00244270"/>
    <w:rsid w:val="00250B27"/>
    <w:rsid w:val="002539D4"/>
    <w:rsid w:val="00255634"/>
    <w:rsid w:val="002558AC"/>
    <w:rsid w:val="00260F22"/>
    <w:rsid w:val="0026126C"/>
    <w:rsid w:val="002641C3"/>
    <w:rsid w:val="002716BD"/>
    <w:rsid w:val="002722FB"/>
    <w:rsid w:val="002736F0"/>
    <w:rsid w:val="00274E41"/>
    <w:rsid w:val="002759AA"/>
    <w:rsid w:val="00285027"/>
    <w:rsid w:val="002A03E2"/>
    <w:rsid w:val="002A299C"/>
    <w:rsid w:val="002A3325"/>
    <w:rsid w:val="002B042C"/>
    <w:rsid w:val="002B148F"/>
    <w:rsid w:val="002B5487"/>
    <w:rsid w:val="002B5C08"/>
    <w:rsid w:val="002B6F9F"/>
    <w:rsid w:val="002C3FE1"/>
    <w:rsid w:val="002C462B"/>
    <w:rsid w:val="002C53C8"/>
    <w:rsid w:val="002C7BF9"/>
    <w:rsid w:val="002D0AFE"/>
    <w:rsid w:val="002D155D"/>
    <w:rsid w:val="002D193B"/>
    <w:rsid w:val="002D232C"/>
    <w:rsid w:val="002E290D"/>
    <w:rsid w:val="002E69AA"/>
    <w:rsid w:val="002F0D3B"/>
    <w:rsid w:val="002F2AD3"/>
    <w:rsid w:val="0030208A"/>
    <w:rsid w:val="00302D1D"/>
    <w:rsid w:val="003060C3"/>
    <w:rsid w:val="00323D7F"/>
    <w:rsid w:val="003245E9"/>
    <w:rsid w:val="00331D22"/>
    <w:rsid w:val="00336F6A"/>
    <w:rsid w:val="0034320E"/>
    <w:rsid w:val="00343674"/>
    <w:rsid w:val="0034699D"/>
    <w:rsid w:val="0035007C"/>
    <w:rsid w:val="0035074F"/>
    <w:rsid w:val="00354810"/>
    <w:rsid w:val="00354F6C"/>
    <w:rsid w:val="00361617"/>
    <w:rsid w:val="00362083"/>
    <w:rsid w:val="00364ED6"/>
    <w:rsid w:val="003667BB"/>
    <w:rsid w:val="003726F8"/>
    <w:rsid w:val="00373D9F"/>
    <w:rsid w:val="003750C2"/>
    <w:rsid w:val="00375384"/>
    <w:rsid w:val="003808F1"/>
    <w:rsid w:val="00383627"/>
    <w:rsid w:val="0038501C"/>
    <w:rsid w:val="003863B6"/>
    <w:rsid w:val="00391D67"/>
    <w:rsid w:val="003928B4"/>
    <w:rsid w:val="00394A22"/>
    <w:rsid w:val="003962DB"/>
    <w:rsid w:val="0039707E"/>
    <w:rsid w:val="00397A53"/>
    <w:rsid w:val="003A3BD4"/>
    <w:rsid w:val="003A4F34"/>
    <w:rsid w:val="003A6924"/>
    <w:rsid w:val="003A6E0E"/>
    <w:rsid w:val="003A7B1F"/>
    <w:rsid w:val="003B1B2C"/>
    <w:rsid w:val="003B242F"/>
    <w:rsid w:val="003B3272"/>
    <w:rsid w:val="003B7083"/>
    <w:rsid w:val="003C0303"/>
    <w:rsid w:val="003C1606"/>
    <w:rsid w:val="003C3130"/>
    <w:rsid w:val="003C3EBE"/>
    <w:rsid w:val="003D18DC"/>
    <w:rsid w:val="003E03B1"/>
    <w:rsid w:val="003E64E7"/>
    <w:rsid w:val="003E65C7"/>
    <w:rsid w:val="003F2083"/>
    <w:rsid w:val="003F2F69"/>
    <w:rsid w:val="003F34E0"/>
    <w:rsid w:val="003F5202"/>
    <w:rsid w:val="003F6DD5"/>
    <w:rsid w:val="003F793F"/>
    <w:rsid w:val="00400CFD"/>
    <w:rsid w:val="00400EAD"/>
    <w:rsid w:val="00401893"/>
    <w:rsid w:val="0040588D"/>
    <w:rsid w:val="004104A0"/>
    <w:rsid w:val="00410AE2"/>
    <w:rsid w:val="004255D7"/>
    <w:rsid w:val="004270CC"/>
    <w:rsid w:val="00427542"/>
    <w:rsid w:val="00433998"/>
    <w:rsid w:val="00434AD6"/>
    <w:rsid w:val="00440400"/>
    <w:rsid w:val="00441FB8"/>
    <w:rsid w:val="00447F0F"/>
    <w:rsid w:val="00450F81"/>
    <w:rsid w:val="00451491"/>
    <w:rsid w:val="00451537"/>
    <w:rsid w:val="0045551A"/>
    <w:rsid w:val="00456E61"/>
    <w:rsid w:val="00457610"/>
    <w:rsid w:val="00457B46"/>
    <w:rsid w:val="00461097"/>
    <w:rsid w:val="004610C0"/>
    <w:rsid w:val="004619C1"/>
    <w:rsid w:val="00462828"/>
    <w:rsid w:val="00464478"/>
    <w:rsid w:val="00471A80"/>
    <w:rsid w:val="00475B31"/>
    <w:rsid w:val="00481544"/>
    <w:rsid w:val="00481D75"/>
    <w:rsid w:val="00493BD2"/>
    <w:rsid w:val="00494F84"/>
    <w:rsid w:val="0049571F"/>
    <w:rsid w:val="004A0574"/>
    <w:rsid w:val="004A139E"/>
    <w:rsid w:val="004A2FEA"/>
    <w:rsid w:val="004A697F"/>
    <w:rsid w:val="004B156F"/>
    <w:rsid w:val="004B4A03"/>
    <w:rsid w:val="004C0BB6"/>
    <w:rsid w:val="004C1DFB"/>
    <w:rsid w:val="004C278C"/>
    <w:rsid w:val="004C461F"/>
    <w:rsid w:val="004C5DAF"/>
    <w:rsid w:val="004D44ED"/>
    <w:rsid w:val="004D4F61"/>
    <w:rsid w:val="004D68EB"/>
    <w:rsid w:val="004E05B9"/>
    <w:rsid w:val="004E1685"/>
    <w:rsid w:val="004E1E93"/>
    <w:rsid w:val="004E77FA"/>
    <w:rsid w:val="004F138E"/>
    <w:rsid w:val="004F2524"/>
    <w:rsid w:val="004F5979"/>
    <w:rsid w:val="004F5B73"/>
    <w:rsid w:val="004F5DA7"/>
    <w:rsid w:val="004F7EB0"/>
    <w:rsid w:val="00511C40"/>
    <w:rsid w:val="00513797"/>
    <w:rsid w:val="005140B8"/>
    <w:rsid w:val="00514C02"/>
    <w:rsid w:val="00525BC9"/>
    <w:rsid w:val="0052614E"/>
    <w:rsid w:val="005303FC"/>
    <w:rsid w:val="005305C3"/>
    <w:rsid w:val="00532C42"/>
    <w:rsid w:val="00532FA0"/>
    <w:rsid w:val="0053694A"/>
    <w:rsid w:val="00537168"/>
    <w:rsid w:val="00537B6E"/>
    <w:rsid w:val="00537FEE"/>
    <w:rsid w:val="00540EB5"/>
    <w:rsid w:val="0054179C"/>
    <w:rsid w:val="00543AF2"/>
    <w:rsid w:val="00545D17"/>
    <w:rsid w:val="005526DE"/>
    <w:rsid w:val="00554FA8"/>
    <w:rsid w:val="00555A71"/>
    <w:rsid w:val="00555E03"/>
    <w:rsid w:val="00560CF8"/>
    <w:rsid w:val="00560D5B"/>
    <w:rsid w:val="005625AB"/>
    <w:rsid w:val="0056543A"/>
    <w:rsid w:val="0056599B"/>
    <w:rsid w:val="005716E2"/>
    <w:rsid w:val="005723B2"/>
    <w:rsid w:val="00575FD7"/>
    <w:rsid w:val="00577A85"/>
    <w:rsid w:val="00580E45"/>
    <w:rsid w:val="00581393"/>
    <w:rsid w:val="00583AF8"/>
    <w:rsid w:val="00583F71"/>
    <w:rsid w:val="00584643"/>
    <w:rsid w:val="0058575A"/>
    <w:rsid w:val="00585922"/>
    <w:rsid w:val="00595FEB"/>
    <w:rsid w:val="00597818"/>
    <w:rsid w:val="005A6172"/>
    <w:rsid w:val="005A6459"/>
    <w:rsid w:val="005A750E"/>
    <w:rsid w:val="005A7D1E"/>
    <w:rsid w:val="005B0DC1"/>
    <w:rsid w:val="005B2749"/>
    <w:rsid w:val="005D33AE"/>
    <w:rsid w:val="005D3FF2"/>
    <w:rsid w:val="005D52B5"/>
    <w:rsid w:val="005D68A2"/>
    <w:rsid w:val="005E0211"/>
    <w:rsid w:val="005E084F"/>
    <w:rsid w:val="005E1E77"/>
    <w:rsid w:val="005E6CDB"/>
    <w:rsid w:val="005E7FBB"/>
    <w:rsid w:val="005F0F72"/>
    <w:rsid w:val="005F2C68"/>
    <w:rsid w:val="005F44E2"/>
    <w:rsid w:val="005F5DC9"/>
    <w:rsid w:val="005F616E"/>
    <w:rsid w:val="005F6D13"/>
    <w:rsid w:val="005F7E6D"/>
    <w:rsid w:val="0060114D"/>
    <w:rsid w:val="006024A9"/>
    <w:rsid w:val="00603068"/>
    <w:rsid w:val="00604A3A"/>
    <w:rsid w:val="00606AC0"/>
    <w:rsid w:val="0061183E"/>
    <w:rsid w:val="006144E3"/>
    <w:rsid w:val="00614AE4"/>
    <w:rsid w:val="00614F8B"/>
    <w:rsid w:val="00616F72"/>
    <w:rsid w:val="006175C0"/>
    <w:rsid w:val="006240FF"/>
    <w:rsid w:val="00624BEF"/>
    <w:rsid w:val="00627278"/>
    <w:rsid w:val="00631134"/>
    <w:rsid w:val="00631764"/>
    <w:rsid w:val="00632F33"/>
    <w:rsid w:val="00634768"/>
    <w:rsid w:val="00634E23"/>
    <w:rsid w:val="00635F5B"/>
    <w:rsid w:val="0063714C"/>
    <w:rsid w:val="00640186"/>
    <w:rsid w:val="00642D69"/>
    <w:rsid w:val="00646664"/>
    <w:rsid w:val="006533A3"/>
    <w:rsid w:val="0065467C"/>
    <w:rsid w:val="006569C8"/>
    <w:rsid w:val="00664510"/>
    <w:rsid w:val="006666D3"/>
    <w:rsid w:val="00673902"/>
    <w:rsid w:val="00674773"/>
    <w:rsid w:val="00677B7D"/>
    <w:rsid w:val="00685D24"/>
    <w:rsid w:val="0069107C"/>
    <w:rsid w:val="00695965"/>
    <w:rsid w:val="00695A1B"/>
    <w:rsid w:val="00695ABF"/>
    <w:rsid w:val="00695E11"/>
    <w:rsid w:val="00697883"/>
    <w:rsid w:val="006A1193"/>
    <w:rsid w:val="006A472A"/>
    <w:rsid w:val="006B14F0"/>
    <w:rsid w:val="006B4024"/>
    <w:rsid w:val="006B5BFF"/>
    <w:rsid w:val="006B68B0"/>
    <w:rsid w:val="006E781E"/>
    <w:rsid w:val="006F02DB"/>
    <w:rsid w:val="006F2AE6"/>
    <w:rsid w:val="006F3B75"/>
    <w:rsid w:val="006F627D"/>
    <w:rsid w:val="00703233"/>
    <w:rsid w:val="00703390"/>
    <w:rsid w:val="00705672"/>
    <w:rsid w:val="00706388"/>
    <w:rsid w:val="00707206"/>
    <w:rsid w:val="00707F2B"/>
    <w:rsid w:val="0071078C"/>
    <w:rsid w:val="0071300D"/>
    <w:rsid w:val="00713080"/>
    <w:rsid w:val="00714316"/>
    <w:rsid w:val="00721374"/>
    <w:rsid w:val="00724FE8"/>
    <w:rsid w:val="007274FA"/>
    <w:rsid w:val="00731773"/>
    <w:rsid w:val="00731D9F"/>
    <w:rsid w:val="00735A6D"/>
    <w:rsid w:val="00735F30"/>
    <w:rsid w:val="00740418"/>
    <w:rsid w:val="007434EC"/>
    <w:rsid w:val="00744E15"/>
    <w:rsid w:val="007454B4"/>
    <w:rsid w:val="007506BC"/>
    <w:rsid w:val="00750D3C"/>
    <w:rsid w:val="00751621"/>
    <w:rsid w:val="00751B67"/>
    <w:rsid w:val="00753031"/>
    <w:rsid w:val="0075514D"/>
    <w:rsid w:val="007574A5"/>
    <w:rsid w:val="00762077"/>
    <w:rsid w:val="0077576F"/>
    <w:rsid w:val="00776711"/>
    <w:rsid w:val="00776F9E"/>
    <w:rsid w:val="00777531"/>
    <w:rsid w:val="00781253"/>
    <w:rsid w:val="007835C5"/>
    <w:rsid w:val="0078708D"/>
    <w:rsid w:val="00793C00"/>
    <w:rsid w:val="00793FDF"/>
    <w:rsid w:val="007943BC"/>
    <w:rsid w:val="007A5066"/>
    <w:rsid w:val="007A525B"/>
    <w:rsid w:val="007A59F8"/>
    <w:rsid w:val="007B3052"/>
    <w:rsid w:val="007B7F93"/>
    <w:rsid w:val="007C168A"/>
    <w:rsid w:val="007C4877"/>
    <w:rsid w:val="007C5653"/>
    <w:rsid w:val="007C5E94"/>
    <w:rsid w:val="007D2243"/>
    <w:rsid w:val="007D778A"/>
    <w:rsid w:val="007E1698"/>
    <w:rsid w:val="007E21CB"/>
    <w:rsid w:val="007E22E6"/>
    <w:rsid w:val="007E3002"/>
    <w:rsid w:val="007E4586"/>
    <w:rsid w:val="007E53DC"/>
    <w:rsid w:val="007E7D37"/>
    <w:rsid w:val="007F060C"/>
    <w:rsid w:val="007F2DF2"/>
    <w:rsid w:val="007F35CD"/>
    <w:rsid w:val="007F5EA2"/>
    <w:rsid w:val="007F6E91"/>
    <w:rsid w:val="007F775D"/>
    <w:rsid w:val="00805419"/>
    <w:rsid w:val="00807C3B"/>
    <w:rsid w:val="00810298"/>
    <w:rsid w:val="008148D5"/>
    <w:rsid w:val="008154F4"/>
    <w:rsid w:val="0082105F"/>
    <w:rsid w:val="008211D9"/>
    <w:rsid w:val="00821F7C"/>
    <w:rsid w:val="00823412"/>
    <w:rsid w:val="00823A26"/>
    <w:rsid w:val="00827220"/>
    <w:rsid w:val="008311C3"/>
    <w:rsid w:val="00831307"/>
    <w:rsid w:val="008314E1"/>
    <w:rsid w:val="00833BFF"/>
    <w:rsid w:val="00835D4D"/>
    <w:rsid w:val="008367F4"/>
    <w:rsid w:val="008415DA"/>
    <w:rsid w:val="008429E1"/>
    <w:rsid w:val="00844431"/>
    <w:rsid w:val="008457E2"/>
    <w:rsid w:val="00851E79"/>
    <w:rsid w:val="00852C72"/>
    <w:rsid w:val="00852DE1"/>
    <w:rsid w:val="00852F53"/>
    <w:rsid w:val="00853BA0"/>
    <w:rsid w:val="00861F71"/>
    <w:rsid w:val="008653EA"/>
    <w:rsid w:val="0086695C"/>
    <w:rsid w:val="0086757E"/>
    <w:rsid w:val="00872436"/>
    <w:rsid w:val="00873C55"/>
    <w:rsid w:val="00874AC4"/>
    <w:rsid w:val="00877ACF"/>
    <w:rsid w:val="00881561"/>
    <w:rsid w:val="00883F62"/>
    <w:rsid w:val="00883FC6"/>
    <w:rsid w:val="00885520"/>
    <w:rsid w:val="00887056"/>
    <w:rsid w:val="00890D53"/>
    <w:rsid w:val="00897D17"/>
    <w:rsid w:val="008B13CF"/>
    <w:rsid w:val="008B3790"/>
    <w:rsid w:val="008B403E"/>
    <w:rsid w:val="008B4909"/>
    <w:rsid w:val="008B4E46"/>
    <w:rsid w:val="008B57FA"/>
    <w:rsid w:val="008B6B08"/>
    <w:rsid w:val="008C04AD"/>
    <w:rsid w:val="008C0684"/>
    <w:rsid w:val="008C4C6F"/>
    <w:rsid w:val="008D3D91"/>
    <w:rsid w:val="008D4BDD"/>
    <w:rsid w:val="008D7CA7"/>
    <w:rsid w:val="008E0CC6"/>
    <w:rsid w:val="008E0D14"/>
    <w:rsid w:val="008E1AB9"/>
    <w:rsid w:val="008F0850"/>
    <w:rsid w:val="008F0D41"/>
    <w:rsid w:val="009049A6"/>
    <w:rsid w:val="00905C05"/>
    <w:rsid w:val="00911FB8"/>
    <w:rsid w:val="00913CDE"/>
    <w:rsid w:val="009142FD"/>
    <w:rsid w:val="00917E06"/>
    <w:rsid w:val="0092303F"/>
    <w:rsid w:val="009247F8"/>
    <w:rsid w:val="00925119"/>
    <w:rsid w:val="00933F22"/>
    <w:rsid w:val="00934551"/>
    <w:rsid w:val="00942E66"/>
    <w:rsid w:val="00943716"/>
    <w:rsid w:val="0094569C"/>
    <w:rsid w:val="009544C6"/>
    <w:rsid w:val="00954503"/>
    <w:rsid w:val="009558B3"/>
    <w:rsid w:val="009574FD"/>
    <w:rsid w:val="00965FF0"/>
    <w:rsid w:val="00966085"/>
    <w:rsid w:val="00966D4C"/>
    <w:rsid w:val="0096769B"/>
    <w:rsid w:val="00970F3C"/>
    <w:rsid w:val="00972DCB"/>
    <w:rsid w:val="00972F94"/>
    <w:rsid w:val="00974981"/>
    <w:rsid w:val="00976DF2"/>
    <w:rsid w:val="0098116E"/>
    <w:rsid w:val="009844A2"/>
    <w:rsid w:val="00990D5B"/>
    <w:rsid w:val="00991745"/>
    <w:rsid w:val="00996D5A"/>
    <w:rsid w:val="009A4D7C"/>
    <w:rsid w:val="009A61BF"/>
    <w:rsid w:val="009B15D8"/>
    <w:rsid w:val="009B39BE"/>
    <w:rsid w:val="009B5040"/>
    <w:rsid w:val="009B7902"/>
    <w:rsid w:val="009C10F5"/>
    <w:rsid w:val="009C1F11"/>
    <w:rsid w:val="009C2C47"/>
    <w:rsid w:val="009C3800"/>
    <w:rsid w:val="009C64C9"/>
    <w:rsid w:val="009D55C5"/>
    <w:rsid w:val="009D6504"/>
    <w:rsid w:val="009D6A8F"/>
    <w:rsid w:val="009D77CD"/>
    <w:rsid w:val="009E03E1"/>
    <w:rsid w:val="009E4F9B"/>
    <w:rsid w:val="009E550C"/>
    <w:rsid w:val="009E73DD"/>
    <w:rsid w:val="009F19CF"/>
    <w:rsid w:val="009F4FCA"/>
    <w:rsid w:val="009F6E42"/>
    <w:rsid w:val="009F6F41"/>
    <w:rsid w:val="00A01ABF"/>
    <w:rsid w:val="00A01FC4"/>
    <w:rsid w:val="00A0292F"/>
    <w:rsid w:val="00A03756"/>
    <w:rsid w:val="00A10941"/>
    <w:rsid w:val="00A118AD"/>
    <w:rsid w:val="00A13619"/>
    <w:rsid w:val="00A139BE"/>
    <w:rsid w:val="00A15838"/>
    <w:rsid w:val="00A2002A"/>
    <w:rsid w:val="00A204FB"/>
    <w:rsid w:val="00A2226B"/>
    <w:rsid w:val="00A255FF"/>
    <w:rsid w:val="00A32C99"/>
    <w:rsid w:val="00A40F61"/>
    <w:rsid w:val="00A42025"/>
    <w:rsid w:val="00A43260"/>
    <w:rsid w:val="00A468D1"/>
    <w:rsid w:val="00A53378"/>
    <w:rsid w:val="00A56456"/>
    <w:rsid w:val="00A669AC"/>
    <w:rsid w:val="00A70A80"/>
    <w:rsid w:val="00A7226E"/>
    <w:rsid w:val="00A72869"/>
    <w:rsid w:val="00A72EB6"/>
    <w:rsid w:val="00A7406D"/>
    <w:rsid w:val="00A75175"/>
    <w:rsid w:val="00A80C05"/>
    <w:rsid w:val="00A839E0"/>
    <w:rsid w:val="00A9108D"/>
    <w:rsid w:val="00A92470"/>
    <w:rsid w:val="00A93639"/>
    <w:rsid w:val="00A938A4"/>
    <w:rsid w:val="00A94768"/>
    <w:rsid w:val="00AA09EF"/>
    <w:rsid w:val="00AA1E31"/>
    <w:rsid w:val="00AA230F"/>
    <w:rsid w:val="00AA2BC3"/>
    <w:rsid w:val="00AA4399"/>
    <w:rsid w:val="00AA60F7"/>
    <w:rsid w:val="00AB2C97"/>
    <w:rsid w:val="00AC5FEA"/>
    <w:rsid w:val="00AC784A"/>
    <w:rsid w:val="00AD1E3A"/>
    <w:rsid w:val="00AD61F9"/>
    <w:rsid w:val="00AD758B"/>
    <w:rsid w:val="00AE3B54"/>
    <w:rsid w:val="00AE6DC0"/>
    <w:rsid w:val="00AF10BA"/>
    <w:rsid w:val="00AF1AAB"/>
    <w:rsid w:val="00AF4363"/>
    <w:rsid w:val="00B01C2A"/>
    <w:rsid w:val="00B02D71"/>
    <w:rsid w:val="00B03759"/>
    <w:rsid w:val="00B05AE3"/>
    <w:rsid w:val="00B1178F"/>
    <w:rsid w:val="00B11D03"/>
    <w:rsid w:val="00B11F14"/>
    <w:rsid w:val="00B12998"/>
    <w:rsid w:val="00B13009"/>
    <w:rsid w:val="00B13EBC"/>
    <w:rsid w:val="00B21427"/>
    <w:rsid w:val="00B2188E"/>
    <w:rsid w:val="00B25240"/>
    <w:rsid w:val="00B25B9C"/>
    <w:rsid w:val="00B27058"/>
    <w:rsid w:val="00B302D8"/>
    <w:rsid w:val="00B3232A"/>
    <w:rsid w:val="00B3284D"/>
    <w:rsid w:val="00B32F5A"/>
    <w:rsid w:val="00B339C6"/>
    <w:rsid w:val="00B357FF"/>
    <w:rsid w:val="00B35991"/>
    <w:rsid w:val="00B35B36"/>
    <w:rsid w:val="00B4019B"/>
    <w:rsid w:val="00B407A8"/>
    <w:rsid w:val="00B40F45"/>
    <w:rsid w:val="00B42880"/>
    <w:rsid w:val="00B46F00"/>
    <w:rsid w:val="00B50AC3"/>
    <w:rsid w:val="00B51888"/>
    <w:rsid w:val="00B57936"/>
    <w:rsid w:val="00B621EA"/>
    <w:rsid w:val="00B6329C"/>
    <w:rsid w:val="00B6346B"/>
    <w:rsid w:val="00B65A40"/>
    <w:rsid w:val="00B65B67"/>
    <w:rsid w:val="00B713ED"/>
    <w:rsid w:val="00B721E1"/>
    <w:rsid w:val="00B75970"/>
    <w:rsid w:val="00B83802"/>
    <w:rsid w:val="00B871BF"/>
    <w:rsid w:val="00B92420"/>
    <w:rsid w:val="00B97773"/>
    <w:rsid w:val="00BA360C"/>
    <w:rsid w:val="00BA482A"/>
    <w:rsid w:val="00BA5A5D"/>
    <w:rsid w:val="00BA5E43"/>
    <w:rsid w:val="00BB1364"/>
    <w:rsid w:val="00BB2D10"/>
    <w:rsid w:val="00BB3965"/>
    <w:rsid w:val="00BB62BC"/>
    <w:rsid w:val="00BB6723"/>
    <w:rsid w:val="00BB6779"/>
    <w:rsid w:val="00BC088E"/>
    <w:rsid w:val="00BD0ADB"/>
    <w:rsid w:val="00BD3708"/>
    <w:rsid w:val="00BD6A1C"/>
    <w:rsid w:val="00BD6D32"/>
    <w:rsid w:val="00BD7CD5"/>
    <w:rsid w:val="00BE0771"/>
    <w:rsid w:val="00BE12E4"/>
    <w:rsid w:val="00BE2C63"/>
    <w:rsid w:val="00BE4144"/>
    <w:rsid w:val="00BF06E8"/>
    <w:rsid w:val="00BF2EAB"/>
    <w:rsid w:val="00BF3131"/>
    <w:rsid w:val="00BF3484"/>
    <w:rsid w:val="00BF56C9"/>
    <w:rsid w:val="00BF7AD5"/>
    <w:rsid w:val="00C03FDF"/>
    <w:rsid w:val="00C06A00"/>
    <w:rsid w:val="00C12325"/>
    <w:rsid w:val="00C12F47"/>
    <w:rsid w:val="00C14B92"/>
    <w:rsid w:val="00C1568F"/>
    <w:rsid w:val="00C15D2A"/>
    <w:rsid w:val="00C216BE"/>
    <w:rsid w:val="00C27660"/>
    <w:rsid w:val="00C31018"/>
    <w:rsid w:val="00C3315C"/>
    <w:rsid w:val="00C35FBF"/>
    <w:rsid w:val="00C36270"/>
    <w:rsid w:val="00C41686"/>
    <w:rsid w:val="00C4390A"/>
    <w:rsid w:val="00C4439A"/>
    <w:rsid w:val="00C50C27"/>
    <w:rsid w:val="00C578D1"/>
    <w:rsid w:val="00C67E54"/>
    <w:rsid w:val="00C718ED"/>
    <w:rsid w:val="00C735C2"/>
    <w:rsid w:val="00C735F9"/>
    <w:rsid w:val="00C7497E"/>
    <w:rsid w:val="00C74F84"/>
    <w:rsid w:val="00C75529"/>
    <w:rsid w:val="00C75D85"/>
    <w:rsid w:val="00C763DB"/>
    <w:rsid w:val="00C82490"/>
    <w:rsid w:val="00C82A36"/>
    <w:rsid w:val="00C87763"/>
    <w:rsid w:val="00C87CB4"/>
    <w:rsid w:val="00C87F36"/>
    <w:rsid w:val="00C92C47"/>
    <w:rsid w:val="00C94AE3"/>
    <w:rsid w:val="00CA229F"/>
    <w:rsid w:val="00CA27A8"/>
    <w:rsid w:val="00CA357B"/>
    <w:rsid w:val="00CA38A8"/>
    <w:rsid w:val="00CA3F64"/>
    <w:rsid w:val="00CB0B14"/>
    <w:rsid w:val="00CB214C"/>
    <w:rsid w:val="00CB26D6"/>
    <w:rsid w:val="00CB26E4"/>
    <w:rsid w:val="00CB37DE"/>
    <w:rsid w:val="00CB40C9"/>
    <w:rsid w:val="00CC4A6E"/>
    <w:rsid w:val="00CC5C84"/>
    <w:rsid w:val="00CC7705"/>
    <w:rsid w:val="00CD1C68"/>
    <w:rsid w:val="00CD3303"/>
    <w:rsid w:val="00CD5317"/>
    <w:rsid w:val="00CD6A6D"/>
    <w:rsid w:val="00CE11C7"/>
    <w:rsid w:val="00CE121E"/>
    <w:rsid w:val="00CE1AD8"/>
    <w:rsid w:val="00CE3161"/>
    <w:rsid w:val="00CE7704"/>
    <w:rsid w:val="00CF172E"/>
    <w:rsid w:val="00CF1C09"/>
    <w:rsid w:val="00CF3357"/>
    <w:rsid w:val="00CF6124"/>
    <w:rsid w:val="00D006E9"/>
    <w:rsid w:val="00D02017"/>
    <w:rsid w:val="00D02EFA"/>
    <w:rsid w:val="00D03D28"/>
    <w:rsid w:val="00D04AB4"/>
    <w:rsid w:val="00D0543F"/>
    <w:rsid w:val="00D11910"/>
    <w:rsid w:val="00D13AAF"/>
    <w:rsid w:val="00D14959"/>
    <w:rsid w:val="00D14E9E"/>
    <w:rsid w:val="00D14EE7"/>
    <w:rsid w:val="00D15C9F"/>
    <w:rsid w:val="00D23240"/>
    <w:rsid w:val="00D23CEE"/>
    <w:rsid w:val="00D2457D"/>
    <w:rsid w:val="00D24F8E"/>
    <w:rsid w:val="00D269AC"/>
    <w:rsid w:val="00D30554"/>
    <w:rsid w:val="00D306FE"/>
    <w:rsid w:val="00D31369"/>
    <w:rsid w:val="00D32D71"/>
    <w:rsid w:val="00D415FE"/>
    <w:rsid w:val="00D41E6A"/>
    <w:rsid w:val="00D42A3C"/>
    <w:rsid w:val="00D43F5C"/>
    <w:rsid w:val="00D44E95"/>
    <w:rsid w:val="00D465FB"/>
    <w:rsid w:val="00D46718"/>
    <w:rsid w:val="00D47813"/>
    <w:rsid w:val="00D47AAB"/>
    <w:rsid w:val="00D51F55"/>
    <w:rsid w:val="00D55D6C"/>
    <w:rsid w:val="00D574FA"/>
    <w:rsid w:val="00D57C1E"/>
    <w:rsid w:val="00D61FA4"/>
    <w:rsid w:val="00D77B88"/>
    <w:rsid w:val="00D814AE"/>
    <w:rsid w:val="00D85CAC"/>
    <w:rsid w:val="00D871EB"/>
    <w:rsid w:val="00D92E51"/>
    <w:rsid w:val="00D93189"/>
    <w:rsid w:val="00DA1A94"/>
    <w:rsid w:val="00DA3707"/>
    <w:rsid w:val="00DA5D7A"/>
    <w:rsid w:val="00DA7049"/>
    <w:rsid w:val="00DB315C"/>
    <w:rsid w:val="00DB6100"/>
    <w:rsid w:val="00DB6F8F"/>
    <w:rsid w:val="00DC00D5"/>
    <w:rsid w:val="00DC3B48"/>
    <w:rsid w:val="00DC6883"/>
    <w:rsid w:val="00DD5C47"/>
    <w:rsid w:val="00DE2648"/>
    <w:rsid w:val="00DE2750"/>
    <w:rsid w:val="00DE34F2"/>
    <w:rsid w:val="00DE788E"/>
    <w:rsid w:val="00DF1985"/>
    <w:rsid w:val="00E01063"/>
    <w:rsid w:val="00E04186"/>
    <w:rsid w:val="00E06394"/>
    <w:rsid w:val="00E103F9"/>
    <w:rsid w:val="00E17E87"/>
    <w:rsid w:val="00E2263B"/>
    <w:rsid w:val="00E258A3"/>
    <w:rsid w:val="00E27DF4"/>
    <w:rsid w:val="00E3113D"/>
    <w:rsid w:val="00E31B52"/>
    <w:rsid w:val="00E34925"/>
    <w:rsid w:val="00E4527C"/>
    <w:rsid w:val="00E466AD"/>
    <w:rsid w:val="00E535EF"/>
    <w:rsid w:val="00E541F2"/>
    <w:rsid w:val="00E61A6F"/>
    <w:rsid w:val="00E65297"/>
    <w:rsid w:val="00E6723D"/>
    <w:rsid w:val="00E70788"/>
    <w:rsid w:val="00E771FD"/>
    <w:rsid w:val="00E83619"/>
    <w:rsid w:val="00E901C9"/>
    <w:rsid w:val="00E95440"/>
    <w:rsid w:val="00E9609C"/>
    <w:rsid w:val="00EA00A1"/>
    <w:rsid w:val="00EA2905"/>
    <w:rsid w:val="00EA505E"/>
    <w:rsid w:val="00EA5E11"/>
    <w:rsid w:val="00EC21FA"/>
    <w:rsid w:val="00EC66BB"/>
    <w:rsid w:val="00EC7622"/>
    <w:rsid w:val="00ED2D3F"/>
    <w:rsid w:val="00ED5064"/>
    <w:rsid w:val="00EE0195"/>
    <w:rsid w:val="00EE272C"/>
    <w:rsid w:val="00EE29B8"/>
    <w:rsid w:val="00EE37A5"/>
    <w:rsid w:val="00EF0073"/>
    <w:rsid w:val="00EF134D"/>
    <w:rsid w:val="00EF661D"/>
    <w:rsid w:val="00F00206"/>
    <w:rsid w:val="00F019A6"/>
    <w:rsid w:val="00F06441"/>
    <w:rsid w:val="00F10DE2"/>
    <w:rsid w:val="00F15B5D"/>
    <w:rsid w:val="00F43BDC"/>
    <w:rsid w:val="00F503FB"/>
    <w:rsid w:val="00F51022"/>
    <w:rsid w:val="00F61E1F"/>
    <w:rsid w:val="00F63301"/>
    <w:rsid w:val="00F639E3"/>
    <w:rsid w:val="00F66232"/>
    <w:rsid w:val="00F67450"/>
    <w:rsid w:val="00F7144A"/>
    <w:rsid w:val="00F71F86"/>
    <w:rsid w:val="00F73784"/>
    <w:rsid w:val="00F74766"/>
    <w:rsid w:val="00F80076"/>
    <w:rsid w:val="00F86FF8"/>
    <w:rsid w:val="00F8700A"/>
    <w:rsid w:val="00F8734D"/>
    <w:rsid w:val="00F90A84"/>
    <w:rsid w:val="00F9182A"/>
    <w:rsid w:val="00F91D24"/>
    <w:rsid w:val="00F9383F"/>
    <w:rsid w:val="00F95816"/>
    <w:rsid w:val="00F959F1"/>
    <w:rsid w:val="00F96006"/>
    <w:rsid w:val="00F97201"/>
    <w:rsid w:val="00FA099E"/>
    <w:rsid w:val="00FA35C5"/>
    <w:rsid w:val="00FB3A41"/>
    <w:rsid w:val="00FB3E22"/>
    <w:rsid w:val="00FB6383"/>
    <w:rsid w:val="00FB72F3"/>
    <w:rsid w:val="00FB7E43"/>
    <w:rsid w:val="00FC27C0"/>
    <w:rsid w:val="00FC2F61"/>
    <w:rsid w:val="00FC3302"/>
    <w:rsid w:val="00FC36CE"/>
    <w:rsid w:val="00FC4504"/>
    <w:rsid w:val="00FC5445"/>
    <w:rsid w:val="00FC61E3"/>
    <w:rsid w:val="00FC72FA"/>
    <w:rsid w:val="00FD1E85"/>
    <w:rsid w:val="00FD4618"/>
    <w:rsid w:val="00FE573D"/>
    <w:rsid w:val="00FE7489"/>
    <w:rsid w:val="00FF0CBC"/>
    <w:rsid w:val="00FF0D16"/>
    <w:rsid w:val="00FF100A"/>
    <w:rsid w:val="00FF1B8D"/>
    <w:rsid w:val="00FF2E6C"/>
    <w:rsid w:val="00FF3523"/>
    <w:rsid w:val="00FF6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05E"/>
    <w:pPr>
      <w:spacing w:line="240" w:lineRule="auto"/>
    </w:pPr>
    <w:rPr>
      <w:rFonts w:ascii="Times New Roman" w:hAnsi="Times New Roman"/>
      <w:sz w:val="24"/>
      <w:szCs w:val="24"/>
    </w:rPr>
  </w:style>
  <w:style w:type="table" w:styleId="TableGrid">
    <w:name w:val="Table Grid"/>
    <w:basedOn w:val="TableNormal"/>
    <w:uiPriority w:val="59"/>
    <w:rsid w:val="00EA505E"/>
    <w:pPr>
      <w:spacing w:line="240" w:lineRule="auto"/>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190</Words>
  <Characters>1086</Characters>
  <Application>Microsoft Office Word</Application>
  <DocSecurity>0</DocSecurity>
  <Lines>9</Lines>
  <Paragraphs>2</Paragraphs>
  <ScaleCrop>false</ScaleCrop>
  <Company>Fort Lewis College</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Helpline</cp:lastModifiedBy>
  <cp:revision>3</cp:revision>
  <cp:lastPrinted>2011-01-12T16:15:00Z</cp:lastPrinted>
  <dcterms:created xsi:type="dcterms:W3CDTF">2010-07-22T18:15:00Z</dcterms:created>
  <dcterms:modified xsi:type="dcterms:W3CDTF">2011-08-26T17:13:00Z</dcterms:modified>
</cp:coreProperties>
</file>