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D26B15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Fri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day, </w:t>
      </w:r>
      <w:r w:rsidR="00DC0192">
        <w:rPr>
          <w:rFonts w:ascii="Arial" w:eastAsia="Calibri" w:hAnsi="Arial" w:cs="Arial"/>
          <w:b/>
          <w:sz w:val="28"/>
          <w:szCs w:val="28"/>
        </w:rPr>
        <w:t>Feb 2</w:t>
      </w:r>
      <w:r w:rsidR="00D50EF3">
        <w:rPr>
          <w:rFonts w:ascii="Arial" w:eastAsia="Calibri" w:hAnsi="Arial" w:cs="Arial"/>
          <w:b/>
          <w:sz w:val="28"/>
          <w:szCs w:val="28"/>
        </w:rPr>
        <w:t>1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F45F38" w:rsidRPr="004B1188" w:rsidTr="00D527A9">
        <w:trPr>
          <w:trHeight w:val="557"/>
        </w:trPr>
        <w:tc>
          <w:tcPr>
            <w:tcW w:w="1818" w:type="dxa"/>
          </w:tcPr>
          <w:p w:rsidR="00F45F38" w:rsidRPr="004B1188" w:rsidRDefault="00F45F38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45F38" w:rsidRDefault="00F45F38" w:rsidP="004B3564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Read Section </w:t>
            </w:r>
            <w:r w:rsidR="004B3564">
              <w:rPr>
                <w:rFonts w:ascii="Arial" w:eastAsia="Calibri" w:hAnsi="Arial" w:cs="Arial"/>
                <w:sz w:val="24"/>
                <w:szCs w:val="24"/>
              </w:rPr>
              <w:t>5.4 p. 286-289</w:t>
            </w:r>
          </w:p>
        </w:tc>
        <w:tc>
          <w:tcPr>
            <w:tcW w:w="1998" w:type="dxa"/>
          </w:tcPr>
          <w:p w:rsidR="00F45F38" w:rsidRDefault="00CA3CFA" w:rsidP="00D50EF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Mon, </w:t>
            </w:r>
            <w:r w:rsidR="00DC0192">
              <w:rPr>
                <w:rFonts w:ascii="Arial" w:eastAsia="Calibri" w:hAnsi="Arial" w:cs="Arial"/>
                <w:sz w:val="24"/>
                <w:szCs w:val="24"/>
              </w:rPr>
              <w:t>Feb 2</w:t>
            </w:r>
            <w:r w:rsidR="00D50E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50EF3" w:rsidRPr="00D50E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F45F38" w:rsidRPr="004B1188" w:rsidTr="004B3564">
        <w:trPr>
          <w:trHeight w:val="620"/>
        </w:trPr>
        <w:tc>
          <w:tcPr>
            <w:tcW w:w="1818" w:type="dxa"/>
          </w:tcPr>
          <w:p w:rsidR="00F45F38" w:rsidRPr="004B1188" w:rsidRDefault="00F45F38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45F38" w:rsidRDefault="00F45F38" w:rsidP="00C4431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the rest of today’s notes</w:t>
            </w:r>
          </w:p>
        </w:tc>
        <w:tc>
          <w:tcPr>
            <w:tcW w:w="1998" w:type="dxa"/>
          </w:tcPr>
          <w:p w:rsidR="00F45F38" w:rsidRDefault="00DC0192" w:rsidP="00C443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Mon, Feb 2</w:t>
            </w:r>
            <w:r w:rsidR="00D50EF3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50EF3" w:rsidRPr="00D50E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D50EF3" w:rsidRPr="004B1188" w:rsidTr="00D527A9">
        <w:trPr>
          <w:trHeight w:val="557"/>
        </w:trPr>
        <w:tc>
          <w:tcPr>
            <w:tcW w:w="1818" w:type="dxa"/>
          </w:tcPr>
          <w:p w:rsidR="00D50EF3" w:rsidRPr="004B1188" w:rsidRDefault="00D50EF3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50EF3" w:rsidRDefault="00D50EF3" w:rsidP="00C4431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Do Exercises for Section 5.5 p. 298:</w:t>
            </w:r>
          </w:p>
          <w:p w:rsidR="00D50EF3" w:rsidRDefault="00D50EF3" w:rsidP="00C4431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45F38">
              <w:rPr>
                <w:rFonts w:ascii="Arial" w:eastAsia="Calibri" w:hAnsi="Arial" w:cs="Arial"/>
                <w:b/>
                <w:sz w:val="24"/>
                <w:szCs w:val="24"/>
              </w:rPr>
              <w:t>#2, 3, 6, 9, 11, 13, 14</w:t>
            </w:r>
          </w:p>
        </w:tc>
        <w:tc>
          <w:tcPr>
            <w:tcW w:w="1998" w:type="dxa"/>
          </w:tcPr>
          <w:p w:rsidR="00D50EF3" w:rsidRDefault="00DC0192">
            <w:r>
              <w:rPr>
                <w:rFonts w:ascii="Arial" w:eastAsia="Calibri" w:hAnsi="Arial" w:cs="Arial"/>
                <w:sz w:val="24"/>
                <w:szCs w:val="24"/>
              </w:rPr>
              <w:t>Mon, Feb 2</w:t>
            </w:r>
            <w:r w:rsidR="00D50EF3" w:rsidRPr="006E0C5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50EF3" w:rsidRPr="006E0C5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D50EF3" w:rsidRPr="004B1188" w:rsidTr="00D527A9">
        <w:trPr>
          <w:trHeight w:val="557"/>
        </w:trPr>
        <w:tc>
          <w:tcPr>
            <w:tcW w:w="1818" w:type="dxa"/>
          </w:tcPr>
          <w:p w:rsidR="00D50EF3" w:rsidRPr="004B1188" w:rsidRDefault="00D50EF3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50EF3" w:rsidRDefault="00D50EF3" w:rsidP="00C4431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Complete Exam 2 Corrections as discussed in class</w:t>
            </w:r>
          </w:p>
          <w:p w:rsidR="00D50EF3" w:rsidRDefault="00D50EF3" w:rsidP="00C443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>--On separate paper</w:t>
            </w:r>
          </w:p>
          <w:p w:rsidR="00D50EF3" w:rsidRPr="00BE4A57" w:rsidRDefault="00D50EF3" w:rsidP="00C443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--Correct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everything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you missed points on</w:t>
            </w:r>
          </w:p>
          <w:p w:rsidR="00D50EF3" w:rsidRDefault="00D50EF3" w:rsidP="00C4431C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--If you made under 70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, you need to get your corrections checked </w:t>
            </w:r>
            <w:r w:rsidRPr="00BE4A57">
              <w:rPr>
                <w:rFonts w:ascii="Arial" w:eastAsia="Calibri" w:hAnsi="Arial" w:cs="Arial"/>
                <w:sz w:val="20"/>
                <w:szCs w:val="20"/>
                <w:u w:val="single"/>
              </w:rPr>
              <w:t>and</w:t>
            </w:r>
            <w:r w:rsidRPr="00BE4A57">
              <w:rPr>
                <w:rFonts w:ascii="Arial" w:eastAsia="Calibri" w:hAnsi="Arial" w:cs="Arial"/>
                <w:sz w:val="20"/>
                <w:szCs w:val="20"/>
              </w:rPr>
              <w:t xml:space="preserve"> signed by an Alcove worker (or me)</w:t>
            </w:r>
          </w:p>
        </w:tc>
        <w:tc>
          <w:tcPr>
            <w:tcW w:w="1998" w:type="dxa"/>
          </w:tcPr>
          <w:p w:rsidR="00D50EF3" w:rsidRDefault="00DC0192">
            <w:r>
              <w:rPr>
                <w:rFonts w:ascii="Arial" w:eastAsia="Calibri" w:hAnsi="Arial" w:cs="Arial"/>
                <w:sz w:val="24"/>
                <w:szCs w:val="24"/>
              </w:rPr>
              <w:t>Mon, Feb 2</w:t>
            </w:r>
            <w:r w:rsidR="00D50EF3" w:rsidRPr="006E0C51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D50EF3" w:rsidRPr="006E0C51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CA3CFA" w:rsidRPr="004B1188" w:rsidTr="00D527A9">
        <w:trPr>
          <w:trHeight w:val="557"/>
        </w:trPr>
        <w:tc>
          <w:tcPr>
            <w:tcW w:w="1818" w:type="dxa"/>
          </w:tcPr>
          <w:p w:rsidR="00CA3CFA" w:rsidRPr="004B1188" w:rsidRDefault="00CA3CFA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A3CFA" w:rsidRDefault="00CA3CFA" w:rsidP="006E4D5A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HW4</w:t>
            </w:r>
          </w:p>
        </w:tc>
        <w:tc>
          <w:tcPr>
            <w:tcW w:w="1998" w:type="dxa"/>
          </w:tcPr>
          <w:p w:rsidR="00CA3CFA" w:rsidRDefault="00CA3CFA" w:rsidP="006E4D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DC0192">
              <w:rPr>
                <w:rFonts w:ascii="Arial" w:eastAsia="Calibri" w:hAnsi="Arial" w:cs="Arial"/>
                <w:sz w:val="24"/>
                <w:szCs w:val="24"/>
              </w:rPr>
              <w:t>Feb 2</w:t>
            </w:r>
            <w:bookmarkStart w:id="0" w:name="_GoBack"/>
            <w:bookmarkEnd w:id="0"/>
            <w:r w:rsidR="00D50EF3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D50EF3" w:rsidRPr="00D50EF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</w:p>
          <w:p w:rsidR="00CA3CFA" w:rsidRDefault="00CA3CFA" w:rsidP="006E4D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(at 11:59p)</w:t>
            </w:r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564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D9E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89A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3CFA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0EF3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192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5F38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11</cp:revision>
  <dcterms:created xsi:type="dcterms:W3CDTF">2011-09-27T00:40:00Z</dcterms:created>
  <dcterms:modified xsi:type="dcterms:W3CDTF">2014-02-12T23:46:00Z</dcterms:modified>
</cp:coreProperties>
</file>