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2E837" w14:textId="11B33A7B" w:rsidR="00C15663" w:rsidRDefault="00A268C4" w:rsidP="00A268C4">
      <w:pPr>
        <w:jc w:val="center"/>
        <w:rPr>
          <w:b/>
          <w:bCs/>
          <w:sz w:val="32"/>
          <w:szCs w:val="32"/>
        </w:rPr>
      </w:pPr>
      <w:r>
        <w:rPr>
          <w:b/>
          <w:bCs/>
          <w:sz w:val="32"/>
          <w:szCs w:val="32"/>
        </w:rPr>
        <w:t>Technical Requirements to Solve an LP with Excel</w:t>
      </w:r>
    </w:p>
    <w:p w14:paraId="23D74C5D" w14:textId="159950CC" w:rsidR="00A268C4" w:rsidRDefault="00A268C4" w:rsidP="00A268C4">
      <w:pPr>
        <w:jc w:val="center"/>
        <w:rPr>
          <w:b/>
          <w:bCs/>
          <w:sz w:val="32"/>
          <w:szCs w:val="32"/>
        </w:rPr>
      </w:pPr>
    </w:p>
    <w:p w14:paraId="35BD60C0" w14:textId="46BD8B1C" w:rsidR="00A268C4" w:rsidRDefault="00A268C4" w:rsidP="00A268C4">
      <w:pPr>
        <w:rPr>
          <w:sz w:val="32"/>
          <w:szCs w:val="32"/>
        </w:rPr>
      </w:pPr>
      <w:r>
        <w:rPr>
          <w:sz w:val="32"/>
          <w:szCs w:val="32"/>
        </w:rPr>
        <w:t xml:space="preserve">Before you try to solve an LP with Excel, you need to do two things.  First, you need to download MS Excel onto your device.  The online version of Excel and Google Sheets </w:t>
      </w:r>
      <w:r>
        <w:rPr>
          <w:b/>
          <w:bCs/>
          <w:sz w:val="32"/>
          <w:szCs w:val="32"/>
        </w:rPr>
        <w:t>will not work</w:t>
      </w:r>
      <w:r>
        <w:rPr>
          <w:sz w:val="32"/>
          <w:szCs w:val="32"/>
        </w:rPr>
        <w:t>.  (</w:t>
      </w:r>
      <w:proofErr w:type="gramStart"/>
      <w:r>
        <w:rPr>
          <w:sz w:val="32"/>
          <w:szCs w:val="32"/>
        </w:rPr>
        <w:t>I’m</w:t>
      </w:r>
      <w:proofErr w:type="gramEnd"/>
      <w:r>
        <w:rPr>
          <w:sz w:val="32"/>
          <w:szCs w:val="32"/>
        </w:rPr>
        <w:t xml:space="preserve"> not kidding.  Some students always try to use Google Sheets and waste a lot of time.)  Second, you need to make sure that you have the Solver function installed on Excel.</w:t>
      </w:r>
    </w:p>
    <w:p w14:paraId="1B8D0638" w14:textId="59C40A21" w:rsidR="00A268C4" w:rsidRDefault="00A268C4" w:rsidP="00A268C4">
      <w:pPr>
        <w:pStyle w:val="ListParagraph"/>
        <w:numPr>
          <w:ilvl w:val="0"/>
          <w:numId w:val="1"/>
        </w:numPr>
        <w:rPr>
          <w:sz w:val="32"/>
          <w:szCs w:val="32"/>
        </w:rPr>
      </w:pPr>
      <w:r>
        <w:rPr>
          <w:sz w:val="32"/>
          <w:szCs w:val="32"/>
        </w:rPr>
        <w:t xml:space="preserve">To get Excel for your device, go to </w:t>
      </w:r>
      <w:hyperlink r:id="rId5" w:history="1">
        <w:r w:rsidRPr="0056440D">
          <w:rPr>
            <w:rStyle w:val="Hyperlink"/>
            <w:sz w:val="32"/>
            <w:szCs w:val="32"/>
          </w:rPr>
          <w:t>www.office.com</w:t>
        </w:r>
      </w:hyperlink>
      <w:r>
        <w:rPr>
          <w:sz w:val="32"/>
          <w:szCs w:val="32"/>
        </w:rPr>
        <w:t xml:space="preserve">, enter your Fort Lewis credentials into CAS, then click the Install Office button.  </w:t>
      </w:r>
    </w:p>
    <w:p w14:paraId="50C58A39" w14:textId="3E00EACB" w:rsidR="00A268C4" w:rsidRDefault="00A268C4" w:rsidP="00A268C4">
      <w:pPr>
        <w:pStyle w:val="ListParagraph"/>
        <w:numPr>
          <w:ilvl w:val="0"/>
          <w:numId w:val="1"/>
        </w:numPr>
        <w:rPr>
          <w:sz w:val="32"/>
          <w:szCs w:val="32"/>
        </w:rPr>
      </w:pPr>
      <w:r>
        <w:rPr>
          <w:sz w:val="32"/>
          <w:szCs w:val="32"/>
        </w:rPr>
        <w:t xml:space="preserve">You will need the Solver function to proceed.  It normally sits here in </w:t>
      </w:r>
      <w:proofErr w:type="gramStart"/>
      <w:r>
        <w:rPr>
          <w:sz w:val="32"/>
          <w:szCs w:val="32"/>
        </w:rPr>
        <w:t>Excel</w:t>
      </w:r>
      <w:proofErr w:type="gramEnd"/>
      <w:r>
        <w:rPr>
          <w:sz w:val="32"/>
          <w:szCs w:val="32"/>
        </w:rPr>
        <w:t xml:space="preserve"> but you may not have it yet.  Under the data tab, it should be on the right.</w:t>
      </w:r>
    </w:p>
    <w:p w14:paraId="28E66CB7" w14:textId="3FBEC2D9" w:rsidR="00A268C4" w:rsidRDefault="00A268C4" w:rsidP="00A268C4">
      <w:pPr>
        <w:rPr>
          <w:sz w:val="32"/>
          <w:szCs w:val="32"/>
        </w:rPr>
      </w:pPr>
      <w:r>
        <w:rPr>
          <w:noProof/>
          <w:sz w:val="32"/>
          <w:szCs w:val="32"/>
        </w:rPr>
        <mc:AlternateContent>
          <mc:Choice Requires="wps">
            <w:drawing>
              <wp:anchor distT="0" distB="0" distL="114300" distR="114300" simplePos="0" relativeHeight="251661312" behindDoc="0" locked="0" layoutInCell="1" allowOverlap="1" wp14:anchorId="08FF2861" wp14:editId="4D5005BD">
                <wp:simplePos x="0" y="0"/>
                <wp:positionH relativeFrom="column">
                  <wp:posOffset>5356860</wp:posOffset>
                </wp:positionH>
                <wp:positionV relativeFrom="paragraph">
                  <wp:posOffset>361315</wp:posOffset>
                </wp:positionV>
                <wp:extent cx="426720" cy="426720"/>
                <wp:effectExtent l="19050" t="19050" r="11430" b="11430"/>
                <wp:wrapNone/>
                <wp:docPr id="3" name="Rectangle 3"/>
                <wp:cNvGraphicFramePr/>
                <a:graphic xmlns:a="http://schemas.openxmlformats.org/drawingml/2006/main">
                  <a:graphicData uri="http://schemas.microsoft.com/office/word/2010/wordprocessingShape">
                    <wps:wsp>
                      <wps:cNvSpPr/>
                      <wps:spPr>
                        <a:xfrm>
                          <a:off x="0" y="0"/>
                          <a:ext cx="426720" cy="426720"/>
                        </a:xfrm>
                        <a:prstGeom prst="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94046B" id="Rectangle 3" o:spid="_x0000_s1026" style="position:absolute;margin-left:421.8pt;margin-top:28.45pt;width:33.6pt;height:3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" filled="f" strokecolor="#0070c0" strokeweight="3pt"/>
            </w:pict>
          </mc:Fallback>
        </mc:AlternateContent>
      </w:r>
      <w:r>
        <w:rPr>
          <w:noProof/>
          <w:sz w:val="32"/>
          <w:szCs w:val="32"/>
        </w:rPr>
        <mc:AlternateContent>
          <mc:Choice Requires="wps">
            <w:drawing>
              <wp:anchor distT="0" distB="0" distL="114300" distR="114300" simplePos="0" relativeHeight="251659264" behindDoc="0" locked="0" layoutInCell="1" allowOverlap="1" wp14:anchorId="13B8A4E6" wp14:editId="35D404AB">
                <wp:simplePos x="0" y="0"/>
                <wp:positionH relativeFrom="column">
                  <wp:posOffset>1356360</wp:posOffset>
                </wp:positionH>
                <wp:positionV relativeFrom="paragraph">
                  <wp:posOffset>239395</wp:posOffset>
                </wp:positionV>
                <wp:extent cx="426720" cy="426720"/>
                <wp:effectExtent l="19050" t="19050" r="11430" b="11430"/>
                <wp:wrapNone/>
                <wp:docPr id="2" name="Rectangle 2"/>
                <wp:cNvGraphicFramePr/>
                <a:graphic xmlns:a="http://schemas.openxmlformats.org/drawingml/2006/main">
                  <a:graphicData uri="http://schemas.microsoft.com/office/word/2010/wordprocessingShape">
                    <wps:wsp>
                      <wps:cNvSpPr/>
                      <wps:spPr>
                        <a:xfrm>
                          <a:off x="0" y="0"/>
                          <a:ext cx="426720" cy="426720"/>
                        </a:xfrm>
                        <a:prstGeom prst="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820D70" id="Rectangle 2" o:spid="_x0000_s1026" style="position:absolute;margin-left:106.8pt;margin-top:18.85pt;width:33.6pt;height:3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" filled="f" strokecolor="#0070c0" strokeweight="3pt"/>
            </w:pict>
          </mc:Fallback>
        </mc:AlternateContent>
      </w:r>
    </w:p>
    <w:p w14:paraId="4F0C62DF" w14:textId="11F8F88F" w:rsidR="00A268C4" w:rsidRDefault="00A268C4" w:rsidP="00A268C4">
      <w:pPr>
        <w:rPr>
          <w:sz w:val="32"/>
          <w:szCs w:val="32"/>
        </w:rPr>
      </w:pPr>
      <w:r>
        <w:rPr>
          <w:noProof/>
        </w:rPr>
        <w:drawing>
          <wp:inline distT="0" distB="0" distL="0" distR="0" wp14:anchorId="473A8F39" wp14:editId="75C517C4">
            <wp:extent cx="5943600" cy="866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866775"/>
                    </a:xfrm>
                    <a:prstGeom prst="rect">
                      <a:avLst/>
                    </a:prstGeom>
                  </pic:spPr>
                </pic:pic>
              </a:graphicData>
            </a:graphic>
          </wp:inline>
        </w:drawing>
      </w:r>
    </w:p>
    <w:p w14:paraId="176431B6" w14:textId="0FCF1356" w:rsidR="00A268C4" w:rsidRDefault="00A268C4" w:rsidP="00A268C4">
      <w:pPr>
        <w:rPr>
          <w:sz w:val="32"/>
          <w:szCs w:val="32"/>
        </w:rPr>
      </w:pPr>
    </w:p>
    <w:p w14:paraId="16258477" w14:textId="6B3CC911" w:rsidR="00A268C4" w:rsidRDefault="00A268C4" w:rsidP="00A268C4">
      <w:pPr>
        <w:pStyle w:val="ListParagraph"/>
        <w:numPr>
          <w:ilvl w:val="0"/>
          <w:numId w:val="2"/>
        </w:numPr>
        <w:rPr>
          <w:sz w:val="32"/>
          <w:szCs w:val="32"/>
        </w:rPr>
      </w:pPr>
      <w:r>
        <w:rPr>
          <w:sz w:val="32"/>
          <w:szCs w:val="32"/>
        </w:rPr>
        <w:t xml:space="preserve">If you </w:t>
      </w:r>
      <w:proofErr w:type="gramStart"/>
      <w:r>
        <w:rPr>
          <w:sz w:val="32"/>
          <w:szCs w:val="32"/>
        </w:rPr>
        <w:t>don’t</w:t>
      </w:r>
      <w:proofErr w:type="gramEnd"/>
      <w:r>
        <w:rPr>
          <w:sz w:val="32"/>
          <w:szCs w:val="32"/>
        </w:rPr>
        <w:t xml:space="preserve"> have Solver, then install it. </w:t>
      </w:r>
    </w:p>
    <w:p w14:paraId="19B2E2E2" w14:textId="43D859E1" w:rsidR="00A268C4" w:rsidRDefault="00A268C4" w:rsidP="00A268C4">
      <w:pPr>
        <w:pStyle w:val="ListParagraph"/>
        <w:numPr>
          <w:ilvl w:val="1"/>
          <w:numId w:val="2"/>
        </w:numPr>
        <w:rPr>
          <w:sz w:val="32"/>
          <w:szCs w:val="32"/>
        </w:rPr>
      </w:pPr>
      <w:r>
        <w:rPr>
          <w:sz w:val="32"/>
          <w:szCs w:val="32"/>
        </w:rPr>
        <w:t>On a PC, open Excel</w:t>
      </w:r>
      <w:r w:rsidR="00A24F4D">
        <w:rPr>
          <w:sz w:val="32"/>
          <w:szCs w:val="32"/>
        </w:rPr>
        <w:t xml:space="preserve">, </w:t>
      </w:r>
      <w:r>
        <w:rPr>
          <w:sz w:val="32"/>
          <w:szCs w:val="32"/>
        </w:rPr>
        <w:t>click the file tab on the far left then the Options choice at the very bottom.  Click Add Ins on the left, then Go on the bottom.  Check the box for Solver and you should be good to go.</w:t>
      </w:r>
    </w:p>
    <w:p w14:paraId="5F311F54" w14:textId="65609C13" w:rsidR="00A268C4" w:rsidRDefault="00A268C4" w:rsidP="00A268C4">
      <w:pPr>
        <w:pStyle w:val="ListParagraph"/>
        <w:numPr>
          <w:ilvl w:val="1"/>
          <w:numId w:val="2"/>
        </w:numPr>
        <w:rPr>
          <w:sz w:val="32"/>
          <w:szCs w:val="32"/>
        </w:rPr>
      </w:pPr>
      <w:r>
        <w:rPr>
          <w:sz w:val="32"/>
          <w:szCs w:val="32"/>
        </w:rPr>
        <w:t xml:space="preserve">On a Mac, </w:t>
      </w:r>
      <w:proofErr w:type="gramStart"/>
      <w:r>
        <w:rPr>
          <w:sz w:val="32"/>
          <w:szCs w:val="32"/>
        </w:rPr>
        <w:t>it’s</w:t>
      </w:r>
      <w:proofErr w:type="gramEnd"/>
      <w:r>
        <w:rPr>
          <w:sz w:val="32"/>
          <w:szCs w:val="32"/>
        </w:rPr>
        <w:t xml:space="preserve"> even easier.  </w:t>
      </w:r>
      <w:proofErr w:type="gramStart"/>
      <w:r w:rsidR="00A24F4D">
        <w:rPr>
          <w:sz w:val="32"/>
          <w:szCs w:val="32"/>
        </w:rPr>
        <w:t>Open Excel,</w:t>
      </w:r>
      <w:proofErr w:type="gramEnd"/>
      <w:r w:rsidR="00A24F4D">
        <w:rPr>
          <w:sz w:val="32"/>
          <w:szCs w:val="32"/>
        </w:rPr>
        <w:t xml:space="preserve"> c</w:t>
      </w:r>
      <w:r>
        <w:rPr>
          <w:sz w:val="32"/>
          <w:szCs w:val="32"/>
        </w:rPr>
        <w:t>lick the Tools tab at the top, then Add Ins, then check the box for Solver.</w:t>
      </w:r>
    </w:p>
    <w:p w14:paraId="13C44E62" w14:textId="0BEBB632" w:rsidR="00A268C4" w:rsidRPr="00A268C4" w:rsidRDefault="00A268C4" w:rsidP="00A268C4">
      <w:pPr>
        <w:pStyle w:val="ListParagraph"/>
        <w:numPr>
          <w:ilvl w:val="0"/>
          <w:numId w:val="2"/>
        </w:numPr>
        <w:rPr>
          <w:sz w:val="32"/>
          <w:szCs w:val="32"/>
        </w:rPr>
      </w:pPr>
      <w:r>
        <w:rPr>
          <w:sz w:val="32"/>
          <w:szCs w:val="32"/>
        </w:rPr>
        <w:t xml:space="preserve">Contact me if this </w:t>
      </w:r>
      <w:proofErr w:type="gramStart"/>
      <w:r>
        <w:rPr>
          <w:sz w:val="32"/>
          <w:szCs w:val="32"/>
        </w:rPr>
        <w:t>doesn’t</w:t>
      </w:r>
      <w:proofErr w:type="gramEnd"/>
      <w:r>
        <w:rPr>
          <w:sz w:val="32"/>
          <w:szCs w:val="32"/>
        </w:rPr>
        <w:t xml:space="preserve"> work on your device.</w:t>
      </w:r>
    </w:p>
    <w:sectPr w:rsidR="00A268C4" w:rsidRPr="00A26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57101E"/>
    <w:multiLevelType w:val="hybridMultilevel"/>
    <w:tmpl w:val="ED36E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1750C9"/>
    <w:multiLevelType w:val="hybridMultilevel"/>
    <w:tmpl w:val="0980A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1B5"/>
    <w:rsid w:val="005A31B5"/>
    <w:rsid w:val="00A24F4D"/>
    <w:rsid w:val="00A268C4"/>
    <w:rsid w:val="00C1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2B2FC"/>
  <w15:chartTrackingRefBased/>
  <w15:docId w15:val="{56AB899B-4719-44D5-A707-55E250AAB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8C4"/>
    <w:pPr>
      <w:ind w:left="720"/>
      <w:contextualSpacing/>
    </w:pPr>
  </w:style>
  <w:style w:type="character" w:styleId="Hyperlink">
    <w:name w:val="Hyperlink"/>
    <w:basedOn w:val="DefaultParagraphFont"/>
    <w:uiPriority w:val="99"/>
    <w:unhideWhenUsed/>
    <w:rsid w:val="00A268C4"/>
    <w:rPr>
      <w:color w:val="0563C1" w:themeColor="hyperlink"/>
      <w:u w:val="single"/>
    </w:rPr>
  </w:style>
  <w:style w:type="character" w:styleId="UnresolvedMention">
    <w:name w:val="Unresolved Mention"/>
    <w:basedOn w:val="DefaultParagraphFont"/>
    <w:uiPriority w:val="99"/>
    <w:semiHidden/>
    <w:unhideWhenUsed/>
    <w:rsid w:val="00A268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offic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Huggins, Eric</dc:creator>
  <cp:keywords/>
  <dc:description/>
  <cp:lastModifiedBy>Huggins, Eric</cp:lastModifiedBy>
  <cp:revision>1</cp:revision>
  <dcterms:created xsi:type="dcterms:W3CDTF">2020-09-17T20:53:00Z</dcterms:created>
  <dcterms:modified xsi:type="dcterms:W3CDTF">2020-09-17T21:19:00Z</dcterms:modified>
</cp:coreProperties>
</file>